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D6E83" w14:textId="26E21CAC" w:rsidR="001A3D23" w:rsidRPr="00A779EC" w:rsidRDefault="00A779EC" w:rsidP="00A779EC">
      <w:pPr>
        <w:spacing w:after="0" w:line="240" w:lineRule="auto"/>
        <w:jc w:val="right"/>
        <w:rPr>
          <w:rFonts w:ascii="Times New Roman" w:hAnsi="Times New Roman" w:cs="Times New Roman"/>
          <w:b/>
          <w:bCs/>
          <w:szCs w:val="24"/>
        </w:rPr>
      </w:pPr>
      <w:r w:rsidRPr="00A779EC">
        <w:rPr>
          <w:rFonts w:ascii="Times New Roman" w:hAnsi="Times New Roman" w:cs="Times New Roman"/>
          <w:b/>
          <w:bCs/>
          <w:szCs w:val="24"/>
        </w:rPr>
        <w:t>2 priedas „Techninė specifikacija“</w:t>
      </w:r>
    </w:p>
    <w:p w14:paraId="5E1FD7C8" w14:textId="77777777" w:rsidR="00A779EC" w:rsidRDefault="00A779EC" w:rsidP="002E3312">
      <w:pPr>
        <w:spacing w:after="0" w:line="240" w:lineRule="auto"/>
        <w:jc w:val="center"/>
        <w:rPr>
          <w:rFonts w:ascii="Times New Roman" w:hAnsi="Times New Roman" w:cs="Times New Roman"/>
          <w:b/>
          <w:bCs/>
          <w:sz w:val="24"/>
          <w:szCs w:val="24"/>
        </w:rPr>
      </w:pPr>
    </w:p>
    <w:p w14:paraId="276C891C" w14:textId="77777777" w:rsidR="00A779EC" w:rsidRDefault="00A779EC" w:rsidP="002E3312">
      <w:pPr>
        <w:spacing w:after="0" w:line="240" w:lineRule="auto"/>
        <w:jc w:val="center"/>
        <w:rPr>
          <w:rFonts w:ascii="Times New Roman" w:hAnsi="Times New Roman" w:cs="Times New Roman"/>
          <w:b/>
          <w:bCs/>
          <w:sz w:val="24"/>
          <w:szCs w:val="24"/>
        </w:rPr>
      </w:pPr>
    </w:p>
    <w:p w14:paraId="43FE964A" w14:textId="77777777" w:rsidR="00A779EC" w:rsidRDefault="00A779EC" w:rsidP="002E3312">
      <w:pPr>
        <w:spacing w:after="0" w:line="240" w:lineRule="auto"/>
        <w:jc w:val="center"/>
        <w:rPr>
          <w:rFonts w:ascii="Times New Roman" w:hAnsi="Times New Roman" w:cs="Times New Roman"/>
          <w:b/>
          <w:bCs/>
          <w:sz w:val="24"/>
          <w:szCs w:val="24"/>
        </w:rPr>
      </w:pPr>
    </w:p>
    <w:p w14:paraId="5BB6DA28" w14:textId="09D4CE64" w:rsidR="002E3312" w:rsidRDefault="00670A52" w:rsidP="002E3312">
      <w:pPr>
        <w:spacing w:after="0" w:line="240" w:lineRule="auto"/>
        <w:jc w:val="center"/>
        <w:rPr>
          <w:rFonts w:ascii="Times New Roman" w:hAnsi="Times New Roman" w:cs="Times New Roman"/>
          <w:b/>
          <w:bCs/>
          <w:sz w:val="24"/>
          <w:szCs w:val="24"/>
        </w:rPr>
      </w:pPr>
      <w:r w:rsidRPr="0072437D">
        <w:rPr>
          <w:rFonts w:ascii="Times New Roman" w:hAnsi="Times New Roman" w:cs="Times New Roman"/>
          <w:b/>
          <w:bCs/>
          <w:sz w:val="24"/>
          <w:szCs w:val="24"/>
        </w:rPr>
        <w:t>Priėmimo ir integracijos agentūros</w:t>
      </w:r>
    </w:p>
    <w:p w14:paraId="497A9E50" w14:textId="0EFC08A8" w:rsidR="00670A52" w:rsidRPr="002E3312" w:rsidRDefault="002E3312" w:rsidP="002E3312">
      <w:pPr>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l</w:t>
      </w:r>
      <w:r w:rsidR="00670A52" w:rsidRPr="0072437D">
        <w:rPr>
          <w:rFonts w:ascii="Times New Roman" w:hAnsi="Times New Roman" w:cs="Times New Roman"/>
          <w:b/>
          <w:sz w:val="24"/>
          <w:szCs w:val="24"/>
        </w:rPr>
        <w:t>ankstinukų</w:t>
      </w:r>
      <w:r>
        <w:rPr>
          <w:rFonts w:ascii="Times New Roman" w:hAnsi="Times New Roman" w:cs="Times New Roman"/>
          <w:b/>
          <w:sz w:val="24"/>
          <w:szCs w:val="24"/>
        </w:rPr>
        <w:t xml:space="preserve"> ir </w:t>
      </w:r>
      <w:r w:rsidR="00670A52" w:rsidRPr="0072437D">
        <w:rPr>
          <w:rFonts w:ascii="Times New Roman" w:hAnsi="Times New Roman" w:cs="Times New Roman"/>
          <w:b/>
          <w:sz w:val="24"/>
          <w:szCs w:val="24"/>
        </w:rPr>
        <w:t>brošiūrų</w:t>
      </w:r>
      <w:r>
        <w:rPr>
          <w:rFonts w:ascii="Times New Roman" w:hAnsi="Times New Roman" w:cs="Times New Roman"/>
          <w:b/>
          <w:sz w:val="24"/>
          <w:szCs w:val="24"/>
        </w:rPr>
        <w:t xml:space="preserve"> </w:t>
      </w:r>
      <w:r w:rsidR="00670A52" w:rsidRPr="0072437D">
        <w:rPr>
          <w:rFonts w:ascii="Times New Roman" w:hAnsi="Times New Roman" w:cs="Times New Roman"/>
          <w:b/>
          <w:sz w:val="24"/>
          <w:szCs w:val="24"/>
        </w:rPr>
        <w:t xml:space="preserve">maketavimo bei spaudos </w:t>
      </w:r>
      <w:r w:rsidR="00B01B7B" w:rsidRPr="0072437D">
        <w:rPr>
          <w:rFonts w:ascii="Times New Roman" w:hAnsi="Times New Roman" w:cs="Times New Roman"/>
          <w:b/>
          <w:sz w:val="24"/>
          <w:szCs w:val="24"/>
        </w:rPr>
        <w:t>paslaugų</w:t>
      </w:r>
    </w:p>
    <w:p w14:paraId="49AF336E" w14:textId="00183A35" w:rsidR="004274B2" w:rsidRPr="0072437D" w:rsidRDefault="00670A52" w:rsidP="001A3D23">
      <w:pPr>
        <w:spacing w:after="0" w:line="240" w:lineRule="auto"/>
        <w:jc w:val="center"/>
        <w:rPr>
          <w:rFonts w:ascii="Times New Roman" w:hAnsi="Times New Roman" w:cs="Times New Roman"/>
          <w:b/>
          <w:sz w:val="24"/>
          <w:szCs w:val="24"/>
        </w:rPr>
      </w:pPr>
      <w:r w:rsidRPr="0072437D">
        <w:rPr>
          <w:rFonts w:ascii="Times New Roman" w:hAnsi="Times New Roman" w:cs="Times New Roman"/>
          <w:b/>
          <w:sz w:val="24"/>
          <w:szCs w:val="24"/>
        </w:rPr>
        <w:t>techninė specifikacija</w:t>
      </w:r>
    </w:p>
    <w:p w14:paraId="6154DEBF" w14:textId="77777777" w:rsidR="004274B2" w:rsidRPr="002E3312" w:rsidRDefault="004274B2" w:rsidP="004274B2">
      <w:pPr>
        <w:jc w:val="center"/>
        <w:rPr>
          <w:rFonts w:ascii="Times New Roman" w:hAnsi="Times New Roman" w:cs="Times New Roman"/>
          <w:b/>
          <w:bCs/>
          <w:sz w:val="24"/>
          <w:szCs w:val="24"/>
        </w:rPr>
      </w:pPr>
    </w:p>
    <w:p w14:paraId="6C0318B8" w14:textId="1C446D27" w:rsidR="00670A52" w:rsidRPr="00184BEF" w:rsidRDefault="00670A52" w:rsidP="00670A52">
      <w:pPr>
        <w:pStyle w:val="Sraopastraipa"/>
        <w:numPr>
          <w:ilvl w:val="0"/>
          <w:numId w:val="1"/>
        </w:numPr>
        <w:rPr>
          <w:rFonts w:ascii="Times New Roman" w:hAnsi="Times New Roman" w:cs="Times New Roman"/>
          <w:bCs/>
          <w:sz w:val="24"/>
          <w:szCs w:val="24"/>
        </w:rPr>
      </w:pPr>
      <w:r w:rsidRPr="00184BEF">
        <w:rPr>
          <w:rFonts w:ascii="Times New Roman" w:hAnsi="Times New Roman" w:cs="Times New Roman"/>
          <w:bCs/>
          <w:sz w:val="24"/>
          <w:szCs w:val="24"/>
        </w:rPr>
        <w:t>Pirkimo objektas:</w:t>
      </w:r>
      <w:r w:rsidRPr="00184BEF">
        <w:rPr>
          <w:rFonts w:ascii="Times New Roman" w:hAnsi="Times New Roman" w:cs="Times New Roman"/>
          <w:sz w:val="24"/>
          <w:szCs w:val="24"/>
        </w:rPr>
        <w:t xml:space="preserve"> Priėmimo ir integracijos agentūros  (</w:t>
      </w:r>
      <w:r w:rsidRPr="00184BEF">
        <w:rPr>
          <w:rFonts w:ascii="Times New Roman" w:hAnsi="Times New Roman" w:cs="Times New Roman"/>
          <w:i/>
          <w:iCs/>
          <w:sz w:val="24"/>
          <w:szCs w:val="24"/>
        </w:rPr>
        <w:t>toliau – Agentūra</w:t>
      </w:r>
      <w:r w:rsidRPr="00184BEF">
        <w:rPr>
          <w:rFonts w:ascii="Times New Roman" w:hAnsi="Times New Roman" w:cs="Times New Roman"/>
          <w:sz w:val="24"/>
          <w:szCs w:val="24"/>
        </w:rPr>
        <w:t>) lankstinukų</w:t>
      </w:r>
      <w:r w:rsidR="002E3312" w:rsidRPr="00184BEF">
        <w:rPr>
          <w:rFonts w:ascii="Times New Roman" w:hAnsi="Times New Roman" w:cs="Times New Roman"/>
          <w:sz w:val="24"/>
          <w:szCs w:val="24"/>
        </w:rPr>
        <w:t xml:space="preserve"> ir</w:t>
      </w:r>
      <w:r w:rsidRPr="00184BEF">
        <w:rPr>
          <w:rFonts w:ascii="Times New Roman" w:hAnsi="Times New Roman" w:cs="Times New Roman"/>
          <w:sz w:val="24"/>
          <w:szCs w:val="24"/>
        </w:rPr>
        <w:t xml:space="preserve"> brošiūrų</w:t>
      </w:r>
      <w:r w:rsidR="002E3312" w:rsidRPr="00184BEF">
        <w:rPr>
          <w:rFonts w:ascii="Times New Roman" w:hAnsi="Times New Roman" w:cs="Times New Roman"/>
          <w:sz w:val="24"/>
          <w:szCs w:val="24"/>
        </w:rPr>
        <w:t xml:space="preserve"> </w:t>
      </w:r>
      <w:r w:rsidRPr="00184BEF">
        <w:rPr>
          <w:rFonts w:ascii="Times New Roman" w:hAnsi="Times New Roman" w:cs="Times New Roman"/>
          <w:sz w:val="24"/>
          <w:szCs w:val="24"/>
        </w:rPr>
        <w:t>maketavimo bei spaudos paslaugos.</w:t>
      </w:r>
    </w:p>
    <w:p w14:paraId="3FB364AD" w14:textId="6862DCE1" w:rsidR="009551EB" w:rsidRPr="002E3312" w:rsidRDefault="004274B2" w:rsidP="009551EB">
      <w:pPr>
        <w:pStyle w:val="Sraopastraipa"/>
        <w:numPr>
          <w:ilvl w:val="0"/>
          <w:numId w:val="1"/>
        </w:numPr>
        <w:jc w:val="both"/>
        <w:rPr>
          <w:rFonts w:ascii="Times New Roman" w:hAnsi="Times New Roman" w:cs="Times New Roman"/>
          <w:sz w:val="24"/>
          <w:szCs w:val="24"/>
        </w:rPr>
      </w:pPr>
      <w:r w:rsidRPr="00E2565E">
        <w:rPr>
          <w:rFonts w:ascii="Times New Roman" w:hAnsi="Times New Roman" w:cs="Times New Roman"/>
          <w:bCs/>
          <w:sz w:val="24"/>
          <w:szCs w:val="24"/>
        </w:rPr>
        <w:t>Tikslas:</w:t>
      </w:r>
      <w:r w:rsidR="00907BAC" w:rsidRPr="002E3312">
        <w:rPr>
          <w:rFonts w:ascii="Times New Roman" w:hAnsi="Times New Roman" w:cs="Times New Roman"/>
          <w:sz w:val="24"/>
          <w:szCs w:val="24"/>
        </w:rPr>
        <w:t xml:space="preserve"> </w:t>
      </w:r>
      <w:r w:rsidR="001A3D23" w:rsidRPr="002E3312">
        <w:rPr>
          <w:rFonts w:ascii="Times New Roman" w:hAnsi="Times New Roman" w:cs="Times New Roman"/>
          <w:sz w:val="24"/>
          <w:szCs w:val="24"/>
        </w:rPr>
        <w:t xml:space="preserve">reprezentatyviai </w:t>
      </w:r>
      <w:r w:rsidRPr="002E3312">
        <w:rPr>
          <w:rFonts w:ascii="Times New Roman" w:hAnsi="Times New Roman" w:cs="Times New Roman"/>
          <w:sz w:val="24"/>
          <w:szCs w:val="24"/>
        </w:rPr>
        <w:t>s</w:t>
      </w:r>
      <w:r w:rsidR="00670A52" w:rsidRPr="002E3312">
        <w:rPr>
          <w:rFonts w:ascii="Times New Roman" w:hAnsi="Times New Roman" w:cs="Times New Roman"/>
          <w:sz w:val="24"/>
          <w:szCs w:val="24"/>
        </w:rPr>
        <w:t>u</w:t>
      </w:r>
      <w:r w:rsidR="000B3F16" w:rsidRPr="002E3312">
        <w:rPr>
          <w:rFonts w:ascii="Times New Roman" w:hAnsi="Times New Roman" w:cs="Times New Roman"/>
          <w:sz w:val="24"/>
          <w:szCs w:val="24"/>
        </w:rPr>
        <w:t>maketuoti</w:t>
      </w:r>
      <w:r w:rsidRPr="002E3312">
        <w:rPr>
          <w:rFonts w:ascii="Times New Roman" w:hAnsi="Times New Roman" w:cs="Times New Roman"/>
          <w:sz w:val="24"/>
          <w:szCs w:val="24"/>
        </w:rPr>
        <w:t xml:space="preserve"> </w:t>
      </w:r>
      <w:r w:rsidR="00670A52" w:rsidRPr="002E3312">
        <w:rPr>
          <w:rFonts w:ascii="Times New Roman" w:hAnsi="Times New Roman" w:cs="Times New Roman"/>
          <w:sz w:val="24"/>
          <w:szCs w:val="24"/>
        </w:rPr>
        <w:t xml:space="preserve">ir atspausti </w:t>
      </w:r>
      <w:r w:rsidRPr="002E3312">
        <w:rPr>
          <w:rFonts w:ascii="Times New Roman" w:hAnsi="Times New Roman" w:cs="Times New Roman"/>
          <w:sz w:val="24"/>
          <w:szCs w:val="24"/>
        </w:rPr>
        <w:t xml:space="preserve">Agentūros </w:t>
      </w:r>
      <w:r w:rsidR="00670A52" w:rsidRPr="002E3312">
        <w:rPr>
          <w:rFonts w:ascii="Times New Roman" w:hAnsi="Times New Roman" w:cs="Times New Roman"/>
          <w:sz w:val="24"/>
          <w:szCs w:val="24"/>
        </w:rPr>
        <w:t xml:space="preserve">informacinius spaudinius užsieniečiams, įvairioms </w:t>
      </w:r>
      <w:r w:rsidR="001A3D23" w:rsidRPr="002E3312">
        <w:rPr>
          <w:rFonts w:ascii="Times New Roman" w:hAnsi="Times New Roman" w:cs="Times New Roman"/>
          <w:sz w:val="24"/>
          <w:szCs w:val="24"/>
        </w:rPr>
        <w:t>valstybinėms</w:t>
      </w:r>
      <w:r w:rsidR="00670A52" w:rsidRPr="002E3312">
        <w:rPr>
          <w:rFonts w:ascii="Times New Roman" w:hAnsi="Times New Roman" w:cs="Times New Roman"/>
          <w:sz w:val="24"/>
          <w:szCs w:val="24"/>
        </w:rPr>
        <w:t xml:space="preserve"> įstaigoms ir visuomenei</w:t>
      </w:r>
      <w:r w:rsidRPr="002E3312">
        <w:rPr>
          <w:rFonts w:ascii="Times New Roman" w:hAnsi="Times New Roman" w:cs="Times New Roman"/>
          <w:sz w:val="24"/>
          <w:szCs w:val="24"/>
        </w:rPr>
        <w:t>.</w:t>
      </w:r>
    </w:p>
    <w:p w14:paraId="780A40D5" w14:textId="689E2E92" w:rsidR="002E3312" w:rsidRPr="00A779EC" w:rsidRDefault="0039471A" w:rsidP="00731A9C">
      <w:pPr>
        <w:pStyle w:val="Sraopastraipa"/>
        <w:numPr>
          <w:ilvl w:val="0"/>
          <w:numId w:val="1"/>
        </w:numPr>
        <w:jc w:val="both"/>
        <w:rPr>
          <w:rFonts w:ascii="Times New Roman" w:hAnsi="Times New Roman" w:cs="Times New Roman"/>
          <w:sz w:val="24"/>
          <w:szCs w:val="24"/>
        </w:rPr>
      </w:pPr>
      <w:r w:rsidRPr="00A779EC">
        <w:rPr>
          <w:rFonts w:ascii="Times New Roman" w:hAnsi="Times New Roman" w:cs="Times New Roman"/>
          <w:sz w:val="24"/>
          <w:szCs w:val="24"/>
        </w:rPr>
        <w:t>V</w:t>
      </w:r>
      <w:r w:rsidR="009551EB" w:rsidRPr="00A779EC">
        <w:rPr>
          <w:rFonts w:ascii="Times New Roman" w:hAnsi="Times New Roman" w:cs="Times New Roman"/>
          <w:sz w:val="24"/>
          <w:szCs w:val="24"/>
        </w:rPr>
        <w:t xml:space="preserve">ykdytojas turės sukurti informacinių leidinių maketus ir pritaikyti jų adaptacijas įvairiomis kalbomis (iš viso numatyta iki 40 skirtingų </w:t>
      </w:r>
      <w:r w:rsidR="001A3D23" w:rsidRPr="00A779EC">
        <w:rPr>
          <w:rFonts w:ascii="Times New Roman" w:hAnsi="Times New Roman" w:cs="Times New Roman"/>
          <w:sz w:val="24"/>
          <w:szCs w:val="24"/>
        </w:rPr>
        <w:t xml:space="preserve">užsienio </w:t>
      </w:r>
      <w:r w:rsidR="009551EB" w:rsidRPr="00A779EC">
        <w:rPr>
          <w:rFonts w:ascii="Times New Roman" w:hAnsi="Times New Roman" w:cs="Times New Roman"/>
          <w:sz w:val="24"/>
          <w:szCs w:val="24"/>
        </w:rPr>
        <w:t xml:space="preserve">kalbų, kiekvieno atskiro informacinio gaminio atveju kalbų skaičius gali skirtis, kalbų vertimus Vykdytojui pateikia </w:t>
      </w:r>
      <w:r w:rsidR="001A3D23" w:rsidRPr="00A779EC">
        <w:rPr>
          <w:rFonts w:ascii="Times New Roman" w:hAnsi="Times New Roman" w:cs="Times New Roman"/>
          <w:sz w:val="24"/>
          <w:szCs w:val="24"/>
        </w:rPr>
        <w:t>Agentūra</w:t>
      </w:r>
      <w:r w:rsidR="009551EB" w:rsidRPr="00A779EC">
        <w:rPr>
          <w:rFonts w:ascii="Times New Roman" w:hAnsi="Times New Roman" w:cs="Times New Roman"/>
          <w:sz w:val="24"/>
          <w:szCs w:val="24"/>
        </w:rPr>
        <w:t>).</w:t>
      </w:r>
      <w:r w:rsidR="002E3312" w:rsidRPr="00A779EC">
        <w:rPr>
          <w:rFonts w:ascii="Times New Roman" w:hAnsi="Times New Roman" w:cs="Times New Roman"/>
          <w:sz w:val="24"/>
          <w:szCs w:val="24"/>
        </w:rPr>
        <w:t xml:space="preserve"> Ant atspausdintų gaminių Vykdytojas įsipareigoja užklijuoti lipduką, kuriame būtų nurodyta kalba, kuria yra atspausdintas gaminys.</w:t>
      </w:r>
    </w:p>
    <w:p w14:paraId="29B97021" w14:textId="40A1FBF1" w:rsidR="003134BB" w:rsidRPr="00A779EC" w:rsidRDefault="00417BD9" w:rsidP="003134BB">
      <w:pPr>
        <w:pStyle w:val="Sraopastraipa"/>
        <w:numPr>
          <w:ilvl w:val="0"/>
          <w:numId w:val="1"/>
        </w:numPr>
        <w:jc w:val="both"/>
        <w:rPr>
          <w:rFonts w:ascii="Times New Roman" w:hAnsi="Times New Roman" w:cs="Times New Roman"/>
          <w:sz w:val="24"/>
          <w:szCs w:val="24"/>
        </w:rPr>
      </w:pPr>
      <w:r w:rsidRPr="00A779EC">
        <w:rPr>
          <w:rFonts w:ascii="Times New Roman" w:hAnsi="Times New Roman" w:cs="Times New Roman"/>
          <w:sz w:val="24"/>
          <w:szCs w:val="24"/>
        </w:rPr>
        <w:t xml:space="preserve">Preliminarios informacinių spaudos gaminių apimtys – iki </w:t>
      </w:r>
      <w:r w:rsidR="0037002F" w:rsidRPr="00A779EC">
        <w:rPr>
          <w:rFonts w:ascii="Times New Roman" w:hAnsi="Times New Roman" w:cs="Times New Roman"/>
          <w:sz w:val="24"/>
          <w:szCs w:val="24"/>
        </w:rPr>
        <w:t>4</w:t>
      </w:r>
      <w:r w:rsidRPr="00A779EC">
        <w:rPr>
          <w:rFonts w:ascii="Times New Roman" w:hAnsi="Times New Roman" w:cs="Times New Roman"/>
          <w:sz w:val="24"/>
          <w:szCs w:val="24"/>
        </w:rPr>
        <w:t>0 000 vnt.</w:t>
      </w:r>
      <w:r w:rsidR="0037002F" w:rsidRPr="00A779EC">
        <w:rPr>
          <w:rFonts w:ascii="Times New Roman" w:hAnsi="Times New Roman" w:cs="Times New Roman"/>
          <w:sz w:val="24"/>
          <w:szCs w:val="24"/>
        </w:rPr>
        <w:t xml:space="preserve"> Nurodytas kiekis nebus užsakomas iš karto. Skirtingi užsakymai bus pateikiami atskiromis dalimis pagal poreikį, bet ne mažiau kaip 500 vnt. per kartą. Prieš užsakant naują spaudinį, kiekvieną kartą aptariamas poreikis naujo maketo (dizaino) sukūrimui prie lentelėje nurodytų formatų (žr. lentelę) arba užsakoma pakartotinė jau sukurtų maketų spauda.</w:t>
      </w:r>
    </w:p>
    <w:p w14:paraId="7C3975F1" w14:textId="671D378B" w:rsidR="00907BAC" w:rsidRPr="0072437D" w:rsidRDefault="00907BAC" w:rsidP="00907BAC">
      <w:pPr>
        <w:pStyle w:val="Sraopastraipa"/>
        <w:numPr>
          <w:ilvl w:val="0"/>
          <w:numId w:val="1"/>
        </w:numPr>
        <w:jc w:val="both"/>
        <w:rPr>
          <w:rFonts w:ascii="Times New Roman" w:hAnsi="Times New Roman" w:cs="Times New Roman"/>
          <w:sz w:val="24"/>
          <w:szCs w:val="24"/>
        </w:rPr>
      </w:pPr>
      <w:r w:rsidRPr="0072437D">
        <w:rPr>
          <w:rFonts w:ascii="Times New Roman" w:hAnsi="Times New Roman" w:cs="Times New Roman"/>
          <w:kern w:val="0"/>
          <w:sz w:val="24"/>
          <w:szCs w:val="24"/>
        </w:rPr>
        <w:t>Agentūra perka paslaugas pagal poreikį. Nurodytas paslaugų kiekis gali būti keičiamas (didėti ar mažėti). Agentūra neįsipareigoja išpirkti preliminaraus paslaugų kiekio ar bet kokios jo dalies.</w:t>
      </w:r>
    </w:p>
    <w:p w14:paraId="2942DA44" w14:textId="31AE2D0A" w:rsidR="0047783D" w:rsidRPr="0072437D" w:rsidRDefault="002543EB" w:rsidP="0072437D">
      <w:pPr>
        <w:pStyle w:val="Sraopastraipa"/>
        <w:numPr>
          <w:ilvl w:val="0"/>
          <w:numId w:val="1"/>
        </w:numPr>
        <w:jc w:val="both"/>
        <w:rPr>
          <w:rFonts w:ascii="Times New Roman" w:hAnsi="Times New Roman" w:cs="Times New Roman"/>
          <w:sz w:val="24"/>
          <w:szCs w:val="24"/>
        </w:rPr>
      </w:pPr>
      <w:r w:rsidRPr="0072437D">
        <w:rPr>
          <w:rFonts w:ascii="Times New Roman" w:hAnsi="Times New Roman" w:cs="Times New Roman"/>
          <w:sz w:val="24"/>
          <w:szCs w:val="24"/>
        </w:rPr>
        <w:t>I</w:t>
      </w:r>
      <w:r w:rsidR="00E51FFA" w:rsidRPr="0072437D">
        <w:rPr>
          <w:rFonts w:ascii="Times New Roman" w:hAnsi="Times New Roman" w:cs="Times New Roman"/>
          <w:sz w:val="24"/>
          <w:szCs w:val="24"/>
        </w:rPr>
        <w:t>nformacinių spaudos gaminių maketavimo ir spaudos užsakymo paslaugų trukmė</w:t>
      </w:r>
      <w:r w:rsidR="0047783D" w:rsidRPr="0072437D">
        <w:rPr>
          <w:rFonts w:ascii="Times New Roman" w:hAnsi="Times New Roman" w:cs="Times New Roman"/>
          <w:sz w:val="24"/>
          <w:szCs w:val="24"/>
        </w:rPr>
        <w:t xml:space="preserve"> – </w:t>
      </w:r>
      <w:r w:rsidR="00E51FFA" w:rsidRPr="0072437D">
        <w:rPr>
          <w:rFonts w:ascii="Times New Roman" w:hAnsi="Times New Roman" w:cs="Times New Roman"/>
          <w:sz w:val="24"/>
          <w:szCs w:val="24"/>
        </w:rPr>
        <w:t>3</w:t>
      </w:r>
      <w:r w:rsidR="0069096F" w:rsidRPr="0072437D">
        <w:rPr>
          <w:rFonts w:ascii="Times New Roman" w:hAnsi="Times New Roman" w:cs="Times New Roman"/>
          <w:sz w:val="24"/>
          <w:szCs w:val="24"/>
        </w:rPr>
        <w:t>6</w:t>
      </w:r>
      <w:r w:rsidR="00E51FFA" w:rsidRPr="0072437D">
        <w:rPr>
          <w:rFonts w:ascii="Times New Roman" w:hAnsi="Times New Roman" w:cs="Times New Roman"/>
          <w:sz w:val="24"/>
          <w:szCs w:val="24"/>
        </w:rPr>
        <w:t xml:space="preserve"> m</w:t>
      </w:r>
      <w:r w:rsidR="0069096F" w:rsidRPr="0072437D">
        <w:rPr>
          <w:rFonts w:ascii="Times New Roman" w:hAnsi="Times New Roman" w:cs="Times New Roman"/>
          <w:sz w:val="24"/>
          <w:szCs w:val="24"/>
        </w:rPr>
        <w:t>ėnesiai</w:t>
      </w:r>
      <w:r w:rsidR="00B01B7B" w:rsidRPr="0072437D">
        <w:rPr>
          <w:rFonts w:ascii="Times New Roman" w:hAnsi="Times New Roman" w:cs="Times New Roman"/>
          <w:sz w:val="24"/>
          <w:szCs w:val="24"/>
        </w:rPr>
        <w:t xml:space="preserve"> arba kol bus išnaudota visa pirkimo vertės suma.</w:t>
      </w:r>
    </w:p>
    <w:p w14:paraId="4E4CB62C" w14:textId="6B2A1E92" w:rsidR="0069096F" w:rsidRDefault="0069096F" w:rsidP="00417BD9">
      <w:pPr>
        <w:pStyle w:val="Sraopastraipa"/>
        <w:numPr>
          <w:ilvl w:val="0"/>
          <w:numId w:val="1"/>
        </w:numPr>
        <w:jc w:val="both"/>
        <w:rPr>
          <w:rFonts w:ascii="Times New Roman" w:hAnsi="Times New Roman" w:cs="Times New Roman"/>
          <w:sz w:val="24"/>
          <w:szCs w:val="24"/>
        </w:rPr>
      </w:pPr>
      <w:r w:rsidRPr="0072437D">
        <w:rPr>
          <w:rFonts w:ascii="Times New Roman" w:hAnsi="Times New Roman" w:cs="Times New Roman"/>
          <w:sz w:val="24"/>
          <w:szCs w:val="24"/>
        </w:rPr>
        <w:t>Preliminarios informacinių spaudos gaminių formos</w:t>
      </w:r>
      <w:r w:rsidR="004A7DF2">
        <w:rPr>
          <w:rFonts w:ascii="Times New Roman" w:hAnsi="Times New Roman" w:cs="Times New Roman"/>
          <w:sz w:val="24"/>
          <w:szCs w:val="24"/>
        </w:rPr>
        <w:t>, popieriaus storis</w:t>
      </w:r>
      <w:r w:rsidR="0037002F">
        <w:rPr>
          <w:rFonts w:ascii="Times New Roman" w:hAnsi="Times New Roman" w:cs="Times New Roman"/>
          <w:sz w:val="24"/>
          <w:szCs w:val="24"/>
        </w:rPr>
        <w:t xml:space="preserve">, </w:t>
      </w:r>
      <w:r w:rsidRPr="0072437D">
        <w:rPr>
          <w:rFonts w:ascii="Times New Roman" w:hAnsi="Times New Roman" w:cs="Times New Roman"/>
          <w:sz w:val="24"/>
          <w:szCs w:val="24"/>
        </w:rPr>
        <w:t>apimtys</w:t>
      </w:r>
      <w:r w:rsidR="0037002F">
        <w:rPr>
          <w:rFonts w:ascii="Times New Roman" w:hAnsi="Times New Roman" w:cs="Times New Roman"/>
          <w:sz w:val="24"/>
          <w:szCs w:val="24"/>
        </w:rPr>
        <w:t xml:space="preserve"> ir kt. informacija</w:t>
      </w:r>
      <w:r w:rsidRPr="0072437D">
        <w:rPr>
          <w:rFonts w:ascii="Times New Roman" w:hAnsi="Times New Roman" w:cs="Times New Roman"/>
          <w:sz w:val="24"/>
          <w:szCs w:val="24"/>
        </w:rPr>
        <w:t>:</w:t>
      </w:r>
    </w:p>
    <w:p w14:paraId="63841361" w14:textId="7793C507" w:rsidR="00727AD1" w:rsidRDefault="00727AD1" w:rsidP="00727AD1">
      <w:pPr>
        <w:jc w:val="both"/>
        <w:rPr>
          <w:rFonts w:ascii="Times New Roman" w:hAnsi="Times New Roman" w:cs="Times New Roman"/>
          <w:sz w:val="24"/>
          <w:szCs w:val="24"/>
        </w:rPr>
      </w:pPr>
    </w:p>
    <w:p w14:paraId="7AFA8B9C" w14:textId="78CAD96D" w:rsidR="00727AD1" w:rsidRDefault="00727AD1" w:rsidP="00727AD1">
      <w:pPr>
        <w:jc w:val="both"/>
        <w:rPr>
          <w:rFonts w:ascii="Times New Roman" w:hAnsi="Times New Roman" w:cs="Times New Roman"/>
          <w:sz w:val="24"/>
          <w:szCs w:val="24"/>
        </w:rPr>
      </w:pPr>
    </w:p>
    <w:p w14:paraId="1904313F" w14:textId="50E20119" w:rsidR="00727AD1" w:rsidRDefault="00727AD1" w:rsidP="00727AD1">
      <w:pPr>
        <w:jc w:val="both"/>
        <w:rPr>
          <w:rFonts w:ascii="Times New Roman" w:hAnsi="Times New Roman" w:cs="Times New Roman"/>
          <w:sz w:val="24"/>
          <w:szCs w:val="24"/>
        </w:rPr>
      </w:pPr>
    </w:p>
    <w:p w14:paraId="0950F34D" w14:textId="019294F0" w:rsidR="00727AD1" w:rsidRDefault="00727AD1" w:rsidP="00727AD1">
      <w:pPr>
        <w:jc w:val="both"/>
        <w:rPr>
          <w:rFonts w:ascii="Times New Roman" w:hAnsi="Times New Roman" w:cs="Times New Roman"/>
          <w:sz w:val="24"/>
          <w:szCs w:val="24"/>
        </w:rPr>
      </w:pPr>
    </w:p>
    <w:p w14:paraId="6F6864FF" w14:textId="12F7721E" w:rsidR="00727AD1" w:rsidRDefault="00727AD1" w:rsidP="00727AD1">
      <w:pPr>
        <w:jc w:val="both"/>
        <w:rPr>
          <w:rFonts w:ascii="Times New Roman" w:hAnsi="Times New Roman" w:cs="Times New Roman"/>
          <w:sz w:val="24"/>
          <w:szCs w:val="24"/>
        </w:rPr>
      </w:pPr>
    </w:p>
    <w:p w14:paraId="39E1A212" w14:textId="201356B8" w:rsidR="00727AD1" w:rsidRDefault="00727AD1" w:rsidP="00727AD1">
      <w:pPr>
        <w:jc w:val="both"/>
        <w:rPr>
          <w:rFonts w:ascii="Times New Roman" w:hAnsi="Times New Roman" w:cs="Times New Roman"/>
          <w:sz w:val="24"/>
          <w:szCs w:val="24"/>
        </w:rPr>
      </w:pPr>
    </w:p>
    <w:p w14:paraId="20F2A3F1" w14:textId="178818E3" w:rsidR="00727AD1" w:rsidRDefault="00727AD1" w:rsidP="00727AD1">
      <w:pPr>
        <w:jc w:val="both"/>
        <w:rPr>
          <w:rFonts w:ascii="Times New Roman" w:hAnsi="Times New Roman" w:cs="Times New Roman"/>
          <w:sz w:val="24"/>
          <w:szCs w:val="24"/>
        </w:rPr>
      </w:pPr>
    </w:p>
    <w:p w14:paraId="5B2F891D" w14:textId="49AC16C5" w:rsidR="00727AD1" w:rsidRDefault="00727AD1" w:rsidP="00727AD1">
      <w:pPr>
        <w:jc w:val="both"/>
        <w:rPr>
          <w:rFonts w:ascii="Times New Roman" w:hAnsi="Times New Roman" w:cs="Times New Roman"/>
          <w:sz w:val="24"/>
          <w:szCs w:val="24"/>
        </w:rPr>
      </w:pPr>
    </w:p>
    <w:p w14:paraId="69F2595B" w14:textId="115AF771" w:rsidR="00727AD1" w:rsidRDefault="00727AD1" w:rsidP="00727AD1">
      <w:pPr>
        <w:jc w:val="both"/>
        <w:rPr>
          <w:rFonts w:ascii="Times New Roman" w:hAnsi="Times New Roman" w:cs="Times New Roman"/>
          <w:sz w:val="24"/>
          <w:szCs w:val="24"/>
        </w:rPr>
      </w:pPr>
    </w:p>
    <w:p w14:paraId="69D3556F" w14:textId="6B8163AE" w:rsidR="00727AD1" w:rsidRDefault="00727AD1" w:rsidP="00727AD1">
      <w:pPr>
        <w:jc w:val="both"/>
        <w:rPr>
          <w:rFonts w:ascii="Times New Roman" w:hAnsi="Times New Roman" w:cs="Times New Roman"/>
          <w:sz w:val="24"/>
          <w:szCs w:val="24"/>
        </w:rPr>
      </w:pPr>
    </w:p>
    <w:p w14:paraId="5DD9FAAD" w14:textId="0E72B16B" w:rsidR="00727AD1" w:rsidRDefault="00727AD1" w:rsidP="00727AD1">
      <w:pPr>
        <w:jc w:val="both"/>
        <w:rPr>
          <w:rFonts w:ascii="Times New Roman" w:hAnsi="Times New Roman" w:cs="Times New Roman"/>
          <w:sz w:val="24"/>
          <w:szCs w:val="24"/>
        </w:rPr>
      </w:pPr>
    </w:p>
    <w:p w14:paraId="610CFEEE" w14:textId="4A9CDEFB" w:rsidR="00727AD1" w:rsidRDefault="00727AD1" w:rsidP="00727AD1">
      <w:pPr>
        <w:jc w:val="both"/>
        <w:rPr>
          <w:rFonts w:ascii="Times New Roman" w:hAnsi="Times New Roman" w:cs="Times New Roman"/>
          <w:sz w:val="24"/>
          <w:szCs w:val="24"/>
        </w:rPr>
      </w:pPr>
    </w:p>
    <w:p w14:paraId="7F2319F2" w14:textId="00A76628" w:rsidR="00727AD1" w:rsidRDefault="00727AD1" w:rsidP="00727AD1">
      <w:pPr>
        <w:jc w:val="both"/>
        <w:rPr>
          <w:rFonts w:ascii="Times New Roman" w:hAnsi="Times New Roman" w:cs="Times New Roman"/>
          <w:sz w:val="24"/>
          <w:szCs w:val="24"/>
        </w:rPr>
      </w:pPr>
    </w:p>
    <w:p w14:paraId="4572C353" w14:textId="77777777" w:rsidR="002266DB" w:rsidRDefault="002266DB" w:rsidP="00727AD1">
      <w:pPr>
        <w:jc w:val="both"/>
        <w:rPr>
          <w:rFonts w:ascii="Times New Roman" w:hAnsi="Times New Roman" w:cs="Times New Roman"/>
          <w:sz w:val="24"/>
          <w:szCs w:val="24"/>
        </w:rPr>
        <w:sectPr w:rsidR="002266DB" w:rsidSect="0047783D">
          <w:pgSz w:w="11906" w:h="16838"/>
          <w:pgMar w:top="1134" w:right="567" w:bottom="1134" w:left="1134" w:header="567" w:footer="567" w:gutter="0"/>
          <w:cols w:space="1296"/>
          <w:docGrid w:linePitch="360"/>
        </w:sectPr>
      </w:pPr>
    </w:p>
    <w:p w14:paraId="66D524E9" w14:textId="2EAD3263" w:rsidR="00727AD1" w:rsidRDefault="00727AD1" w:rsidP="00727AD1">
      <w:pPr>
        <w:jc w:val="both"/>
        <w:rPr>
          <w:rFonts w:ascii="Times New Roman" w:hAnsi="Times New Roman" w:cs="Times New Roman"/>
          <w:sz w:val="24"/>
          <w:szCs w:val="24"/>
        </w:rPr>
      </w:pPr>
    </w:p>
    <w:p w14:paraId="0AAF39FE" w14:textId="77777777" w:rsidR="00727AD1" w:rsidRPr="00727AD1" w:rsidRDefault="00727AD1" w:rsidP="00727AD1">
      <w:pPr>
        <w:jc w:val="both"/>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511"/>
        <w:gridCol w:w="1339"/>
        <w:gridCol w:w="1216"/>
        <w:gridCol w:w="1417"/>
        <w:gridCol w:w="1039"/>
        <w:gridCol w:w="1063"/>
        <w:gridCol w:w="1072"/>
        <w:gridCol w:w="1277"/>
        <w:gridCol w:w="2761"/>
        <w:gridCol w:w="2865"/>
      </w:tblGrid>
      <w:tr w:rsidR="006B55F0" w:rsidRPr="001F1BFD" w14:paraId="761C36FF" w14:textId="77777777" w:rsidTr="006B55F0">
        <w:trPr>
          <w:tblHeader/>
          <w:jc w:val="center"/>
        </w:trPr>
        <w:tc>
          <w:tcPr>
            <w:tcW w:w="511" w:type="dxa"/>
            <w:shd w:val="clear" w:color="auto" w:fill="E8E8E8" w:themeFill="background2"/>
          </w:tcPr>
          <w:p w14:paraId="0F5ED2CF" w14:textId="768649E3" w:rsidR="00DA45D5" w:rsidRPr="001F1BFD" w:rsidRDefault="00DA45D5" w:rsidP="0072437D">
            <w:pPr>
              <w:jc w:val="center"/>
              <w:rPr>
                <w:rFonts w:ascii="Times New Roman" w:hAnsi="Times New Roman" w:cs="Times New Roman"/>
                <w:b/>
                <w:sz w:val="20"/>
                <w:szCs w:val="20"/>
              </w:rPr>
            </w:pPr>
            <w:r w:rsidRPr="001F1BFD">
              <w:rPr>
                <w:rFonts w:ascii="Times New Roman" w:hAnsi="Times New Roman" w:cs="Times New Roman"/>
                <w:b/>
                <w:sz w:val="20"/>
                <w:szCs w:val="20"/>
              </w:rPr>
              <w:t xml:space="preserve">Eil. </w:t>
            </w:r>
            <w:proofErr w:type="spellStart"/>
            <w:r w:rsidRPr="001F1BFD">
              <w:rPr>
                <w:rFonts w:ascii="Times New Roman" w:hAnsi="Times New Roman" w:cs="Times New Roman"/>
                <w:b/>
                <w:sz w:val="20"/>
                <w:szCs w:val="20"/>
              </w:rPr>
              <w:t>nr.</w:t>
            </w:r>
            <w:proofErr w:type="spellEnd"/>
          </w:p>
        </w:tc>
        <w:tc>
          <w:tcPr>
            <w:tcW w:w="1339" w:type="dxa"/>
            <w:shd w:val="clear" w:color="auto" w:fill="E8E8E8" w:themeFill="background2"/>
          </w:tcPr>
          <w:p w14:paraId="43C9FC4E" w14:textId="47C60170" w:rsidR="00DA45D5" w:rsidRPr="001F1BFD" w:rsidRDefault="00DA45D5" w:rsidP="0069096F">
            <w:pPr>
              <w:jc w:val="center"/>
              <w:rPr>
                <w:rFonts w:ascii="Times New Roman" w:hAnsi="Times New Roman" w:cs="Times New Roman"/>
                <w:b/>
                <w:sz w:val="20"/>
                <w:szCs w:val="20"/>
              </w:rPr>
            </w:pPr>
            <w:r w:rsidRPr="001F1BFD">
              <w:rPr>
                <w:rFonts w:ascii="Times New Roman" w:hAnsi="Times New Roman" w:cs="Times New Roman"/>
                <w:b/>
                <w:sz w:val="20"/>
                <w:szCs w:val="20"/>
              </w:rPr>
              <w:t>Forma</w:t>
            </w:r>
          </w:p>
        </w:tc>
        <w:tc>
          <w:tcPr>
            <w:tcW w:w="1216" w:type="dxa"/>
            <w:shd w:val="clear" w:color="auto" w:fill="E8E8E8" w:themeFill="background2"/>
          </w:tcPr>
          <w:p w14:paraId="1A8DAEB7" w14:textId="785F8A27" w:rsidR="00DA45D5" w:rsidRPr="001F1BFD" w:rsidRDefault="00DA45D5" w:rsidP="0069096F">
            <w:pPr>
              <w:jc w:val="center"/>
              <w:rPr>
                <w:rFonts w:ascii="Times New Roman" w:hAnsi="Times New Roman" w:cs="Times New Roman"/>
                <w:b/>
                <w:sz w:val="20"/>
                <w:szCs w:val="20"/>
              </w:rPr>
            </w:pPr>
            <w:r w:rsidRPr="001F1BFD">
              <w:rPr>
                <w:rFonts w:ascii="Times New Roman" w:hAnsi="Times New Roman" w:cs="Times New Roman"/>
                <w:b/>
                <w:sz w:val="20"/>
                <w:szCs w:val="20"/>
              </w:rPr>
              <w:t>Popieriaus storis</w:t>
            </w:r>
          </w:p>
        </w:tc>
        <w:tc>
          <w:tcPr>
            <w:tcW w:w="1417" w:type="dxa"/>
            <w:shd w:val="clear" w:color="auto" w:fill="E8E8E8" w:themeFill="background2"/>
          </w:tcPr>
          <w:p w14:paraId="0B513732" w14:textId="195BE3E9" w:rsidR="00DA45D5" w:rsidRPr="001F1BFD" w:rsidRDefault="00DA45D5" w:rsidP="0069096F">
            <w:pPr>
              <w:jc w:val="center"/>
              <w:rPr>
                <w:rFonts w:ascii="Times New Roman" w:hAnsi="Times New Roman" w:cs="Times New Roman"/>
                <w:b/>
                <w:sz w:val="20"/>
                <w:szCs w:val="20"/>
              </w:rPr>
            </w:pPr>
            <w:r w:rsidRPr="001F1BFD">
              <w:rPr>
                <w:rFonts w:ascii="Times New Roman" w:hAnsi="Times New Roman" w:cs="Times New Roman"/>
                <w:b/>
                <w:sz w:val="20"/>
                <w:szCs w:val="20"/>
              </w:rPr>
              <w:t>Spa</w:t>
            </w:r>
            <w:r w:rsidR="006B55F0">
              <w:rPr>
                <w:rFonts w:ascii="Times New Roman" w:hAnsi="Times New Roman" w:cs="Times New Roman"/>
                <w:b/>
                <w:sz w:val="20"/>
                <w:szCs w:val="20"/>
              </w:rPr>
              <w:t>l</w:t>
            </w:r>
            <w:r w:rsidRPr="001F1BFD">
              <w:rPr>
                <w:rFonts w:ascii="Times New Roman" w:hAnsi="Times New Roman" w:cs="Times New Roman"/>
                <w:b/>
                <w:sz w:val="20"/>
                <w:szCs w:val="20"/>
              </w:rPr>
              <w:t>vingumas</w:t>
            </w:r>
          </w:p>
        </w:tc>
        <w:tc>
          <w:tcPr>
            <w:tcW w:w="1039" w:type="dxa"/>
            <w:shd w:val="clear" w:color="auto" w:fill="E8E8E8" w:themeFill="background2"/>
          </w:tcPr>
          <w:p w14:paraId="63C0FC42" w14:textId="1ACB7A88" w:rsidR="00DA45D5" w:rsidRPr="001F1BFD" w:rsidRDefault="00DA45D5" w:rsidP="0069096F">
            <w:pPr>
              <w:jc w:val="center"/>
              <w:rPr>
                <w:rFonts w:ascii="Times New Roman" w:hAnsi="Times New Roman" w:cs="Times New Roman"/>
                <w:b/>
                <w:sz w:val="20"/>
                <w:szCs w:val="20"/>
              </w:rPr>
            </w:pPr>
            <w:r w:rsidRPr="001F1BFD">
              <w:rPr>
                <w:rFonts w:ascii="Times New Roman" w:hAnsi="Times New Roman" w:cs="Times New Roman"/>
                <w:b/>
                <w:sz w:val="20"/>
                <w:szCs w:val="20"/>
              </w:rPr>
              <w:t>Lenkimai</w:t>
            </w:r>
          </w:p>
        </w:tc>
        <w:tc>
          <w:tcPr>
            <w:tcW w:w="1063" w:type="dxa"/>
            <w:shd w:val="clear" w:color="auto" w:fill="E8E8E8" w:themeFill="background2"/>
          </w:tcPr>
          <w:p w14:paraId="3E8AA407" w14:textId="703A6FC9" w:rsidR="00DA45D5" w:rsidRPr="001F1BFD" w:rsidRDefault="00DA45D5" w:rsidP="0069096F">
            <w:pPr>
              <w:jc w:val="center"/>
              <w:rPr>
                <w:rFonts w:ascii="Times New Roman" w:hAnsi="Times New Roman" w:cs="Times New Roman"/>
                <w:b/>
                <w:sz w:val="20"/>
                <w:szCs w:val="20"/>
              </w:rPr>
            </w:pPr>
            <w:r w:rsidRPr="001F1BFD">
              <w:rPr>
                <w:rFonts w:ascii="Times New Roman" w:hAnsi="Times New Roman" w:cs="Times New Roman"/>
                <w:b/>
                <w:sz w:val="20"/>
                <w:szCs w:val="20"/>
              </w:rPr>
              <w:t>Puslapių skaičius</w:t>
            </w:r>
          </w:p>
        </w:tc>
        <w:tc>
          <w:tcPr>
            <w:tcW w:w="1072" w:type="dxa"/>
            <w:shd w:val="clear" w:color="auto" w:fill="E8E8E8" w:themeFill="background2"/>
          </w:tcPr>
          <w:p w14:paraId="468B36CD" w14:textId="1376C54D" w:rsidR="00DA45D5" w:rsidRPr="00A779EC" w:rsidRDefault="00DA45D5" w:rsidP="0069096F">
            <w:pPr>
              <w:jc w:val="center"/>
              <w:rPr>
                <w:rFonts w:ascii="Times New Roman" w:hAnsi="Times New Roman" w:cs="Times New Roman"/>
                <w:b/>
                <w:sz w:val="20"/>
                <w:szCs w:val="20"/>
              </w:rPr>
            </w:pPr>
            <w:r w:rsidRPr="00A779EC">
              <w:rPr>
                <w:rFonts w:ascii="Times New Roman" w:hAnsi="Times New Roman" w:cs="Times New Roman"/>
                <w:b/>
                <w:sz w:val="20"/>
                <w:szCs w:val="20"/>
              </w:rPr>
              <w:t>Su</w:t>
            </w:r>
            <w:r w:rsidR="00284AFE" w:rsidRPr="00A779EC">
              <w:rPr>
                <w:rFonts w:ascii="Times New Roman" w:hAnsi="Times New Roman" w:cs="Times New Roman"/>
                <w:b/>
                <w:sz w:val="20"/>
                <w:szCs w:val="20"/>
              </w:rPr>
              <w:t>segimo</w:t>
            </w:r>
            <w:r w:rsidRPr="00A779EC">
              <w:rPr>
                <w:rFonts w:ascii="Times New Roman" w:hAnsi="Times New Roman" w:cs="Times New Roman"/>
                <w:b/>
                <w:sz w:val="20"/>
                <w:szCs w:val="20"/>
              </w:rPr>
              <w:t xml:space="preserve"> tipas</w:t>
            </w:r>
          </w:p>
        </w:tc>
        <w:tc>
          <w:tcPr>
            <w:tcW w:w="1277" w:type="dxa"/>
            <w:shd w:val="clear" w:color="auto" w:fill="E8E8E8" w:themeFill="background2"/>
          </w:tcPr>
          <w:p w14:paraId="2BB37AD4" w14:textId="35E252B2" w:rsidR="00DA45D5" w:rsidRPr="00A779EC" w:rsidRDefault="00DA45D5" w:rsidP="0069096F">
            <w:pPr>
              <w:jc w:val="center"/>
              <w:rPr>
                <w:rFonts w:ascii="Times New Roman" w:hAnsi="Times New Roman" w:cs="Times New Roman"/>
                <w:b/>
                <w:sz w:val="20"/>
                <w:szCs w:val="20"/>
              </w:rPr>
            </w:pPr>
            <w:r w:rsidRPr="00A779EC">
              <w:rPr>
                <w:rFonts w:ascii="Times New Roman" w:hAnsi="Times New Roman" w:cs="Times New Roman"/>
                <w:b/>
                <w:sz w:val="20"/>
                <w:szCs w:val="20"/>
              </w:rPr>
              <w:t>Pagrindinio maketo paslaugos įkainis prie pateikto formato</w:t>
            </w:r>
          </w:p>
        </w:tc>
        <w:tc>
          <w:tcPr>
            <w:tcW w:w="2761" w:type="dxa"/>
            <w:shd w:val="clear" w:color="auto" w:fill="E8E8E8" w:themeFill="background2"/>
          </w:tcPr>
          <w:p w14:paraId="39329C77" w14:textId="7703A9C6" w:rsidR="00DA45D5" w:rsidRPr="006B55F0" w:rsidRDefault="00DA45D5" w:rsidP="002266DB">
            <w:pPr>
              <w:rPr>
                <w:rFonts w:ascii="Times New Roman" w:hAnsi="Times New Roman" w:cs="Times New Roman"/>
                <w:b/>
                <w:color w:val="FF0000"/>
                <w:sz w:val="20"/>
                <w:szCs w:val="20"/>
              </w:rPr>
            </w:pPr>
            <w:r w:rsidRPr="00A779EC">
              <w:rPr>
                <w:rFonts w:ascii="Times New Roman" w:hAnsi="Times New Roman" w:cs="Times New Roman"/>
                <w:b/>
                <w:sz w:val="20"/>
                <w:szCs w:val="20"/>
              </w:rPr>
              <w:t xml:space="preserve">Pagrindinio maketo </w:t>
            </w:r>
            <w:r w:rsidR="002E3312" w:rsidRPr="00A779EC">
              <w:rPr>
                <w:rFonts w:ascii="Times New Roman" w:hAnsi="Times New Roman" w:cs="Times New Roman"/>
                <w:b/>
                <w:sz w:val="20"/>
                <w:szCs w:val="20"/>
              </w:rPr>
              <w:t>(</w:t>
            </w:r>
            <w:r w:rsidRPr="00A779EC">
              <w:rPr>
                <w:rFonts w:ascii="Times New Roman" w:hAnsi="Times New Roman" w:cs="Times New Roman"/>
                <w:b/>
                <w:sz w:val="20"/>
                <w:szCs w:val="20"/>
              </w:rPr>
              <w:t>adaptacijos</w:t>
            </w:r>
            <w:r w:rsidR="002E3312" w:rsidRPr="00A779EC">
              <w:rPr>
                <w:rFonts w:ascii="Times New Roman" w:hAnsi="Times New Roman" w:cs="Times New Roman"/>
                <w:b/>
                <w:sz w:val="20"/>
                <w:szCs w:val="20"/>
              </w:rPr>
              <w:t>)</w:t>
            </w:r>
            <w:r w:rsidRPr="00A779EC">
              <w:rPr>
                <w:rFonts w:ascii="Times New Roman" w:hAnsi="Times New Roman" w:cs="Times New Roman"/>
                <w:b/>
                <w:sz w:val="20"/>
                <w:szCs w:val="20"/>
              </w:rPr>
              <w:t xml:space="preserve"> pritaikymo įkainis skirtingom</w:t>
            </w:r>
            <w:r w:rsidR="002E3312" w:rsidRPr="00A779EC">
              <w:rPr>
                <w:rFonts w:ascii="Times New Roman" w:hAnsi="Times New Roman" w:cs="Times New Roman"/>
                <w:b/>
                <w:sz w:val="20"/>
                <w:szCs w:val="20"/>
              </w:rPr>
              <w:t>i</w:t>
            </w:r>
            <w:r w:rsidRPr="00A779EC">
              <w:rPr>
                <w:rFonts w:ascii="Times New Roman" w:hAnsi="Times New Roman" w:cs="Times New Roman"/>
                <w:b/>
                <w:sz w:val="20"/>
                <w:szCs w:val="20"/>
              </w:rPr>
              <w:t>s kalboms</w:t>
            </w:r>
          </w:p>
        </w:tc>
        <w:tc>
          <w:tcPr>
            <w:tcW w:w="2865" w:type="dxa"/>
            <w:shd w:val="clear" w:color="auto" w:fill="E8E8E8" w:themeFill="background2"/>
          </w:tcPr>
          <w:p w14:paraId="36E12383" w14:textId="4DE3DA18" w:rsidR="00DA45D5" w:rsidRPr="001F1BFD" w:rsidRDefault="00DA45D5" w:rsidP="002266DB">
            <w:pPr>
              <w:rPr>
                <w:rFonts w:ascii="Times New Roman" w:hAnsi="Times New Roman" w:cs="Times New Roman"/>
                <w:b/>
                <w:sz w:val="20"/>
                <w:szCs w:val="20"/>
              </w:rPr>
            </w:pPr>
            <w:r w:rsidRPr="001F1BFD">
              <w:rPr>
                <w:rFonts w:ascii="Times New Roman" w:hAnsi="Times New Roman" w:cs="Times New Roman"/>
                <w:b/>
                <w:sz w:val="20"/>
                <w:szCs w:val="20"/>
              </w:rPr>
              <w:t>Preliminarus kiekis, vnt.</w:t>
            </w:r>
          </w:p>
        </w:tc>
      </w:tr>
      <w:tr w:rsidR="002E3312" w:rsidRPr="001F1BFD" w14:paraId="3CFD780D" w14:textId="77777777" w:rsidTr="002E3312">
        <w:trPr>
          <w:jc w:val="center"/>
        </w:trPr>
        <w:tc>
          <w:tcPr>
            <w:tcW w:w="511" w:type="dxa"/>
            <w:vMerge w:val="restart"/>
          </w:tcPr>
          <w:p w14:paraId="3376CFBF" w14:textId="7227F93C" w:rsidR="002E3312" w:rsidRPr="001F1BFD" w:rsidRDefault="002E3312" w:rsidP="0072437D">
            <w:pPr>
              <w:jc w:val="center"/>
              <w:rPr>
                <w:rFonts w:ascii="Times New Roman" w:hAnsi="Times New Roman" w:cs="Times New Roman"/>
                <w:sz w:val="20"/>
                <w:szCs w:val="20"/>
              </w:rPr>
            </w:pPr>
            <w:r w:rsidRPr="001F1BFD">
              <w:rPr>
                <w:rFonts w:ascii="Times New Roman" w:hAnsi="Times New Roman" w:cs="Times New Roman"/>
                <w:sz w:val="20"/>
                <w:szCs w:val="20"/>
              </w:rPr>
              <w:t>1.</w:t>
            </w:r>
          </w:p>
        </w:tc>
        <w:tc>
          <w:tcPr>
            <w:tcW w:w="1339" w:type="dxa"/>
            <w:vMerge w:val="restart"/>
          </w:tcPr>
          <w:p w14:paraId="700C96A5" w14:textId="0D4287BD" w:rsidR="002E3312" w:rsidRPr="001F1BFD" w:rsidRDefault="002E3312" w:rsidP="00727AD1">
            <w:pPr>
              <w:rPr>
                <w:rFonts w:ascii="Times New Roman" w:hAnsi="Times New Roman" w:cs="Times New Roman"/>
                <w:sz w:val="20"/>
                <w:szCs w:val="20"/>
              </w:rPr>
            </w:pPr>
            <w:bookmarkStart w:id="0" w:name="_GoBack"/>
            <w:r w:rsidRPr="001F1BFD">
              <w:rPr>
                <w:rFonts w:ascii="Times New Roman" w:hAnsi="Times New Roman" w:cs="Times New Roman"/>
                <w:sz w:val="20"/>
                <w:szCs w:val="20"/>
              </w:rPr>
              <w:t>A4 formato (horizontalus) lankstinukas</w:t>
            </w:r>
            <w:bookmarkEnd w:id="0"/>
          </w:p>
        </w:tc>
        <w:tc>
          <w:tcPr>
            <w:tcW w:w="1216" w:type="dxa"/>
            <w:vMerge w:val="restart"/>
          </w:tcPr>
          <w:p w14:paraId="354B648F" w14:textId="7FE57F8F" w:rsidR="002E3312" w:rsidRPr="001F1BFD" w:rsidRDefault="002E3312" w:rsidP="00727AD1">
            <w:pPr>
              <w:rPr>
                <w:rFonts w:ascii="Times New Roman" w:hAnsi="Times New Roman" w:cs="Times New Roman"/>
                <w:sz w:val="20"/>
                <w:szCs w:val="20"/>
              </w:rPr>
            </w:pPr>
            <w:r w:rsidRPr="001F1BFD">
              <w:rPr>
                <w:rFonts w:ascii="Times New Roman" w:hAnsi="Times New Roman" w:cs="Times New Roman"/>
                <w:kern w:val="0"/>
                <w:sz w:val="20"/>
                <w:szCs w:val="20"/>
              </w:rPr>
              <w:t xml:space="preserve">Ne mažiau </w:t>
            </w:r>
            <w:r w:rsidRPr="001F1BFD">
              <w:rPr>
                <w:rFonts w:ascii="Times New Roman" w:hAnsi="Times New Roman" w:cs="Times New Roman"/>
                <w:sz w:val="20"/>
                <w:szCs w:val="20"/>
              </w:rPr>
              <w:t xml:space="preserve">150 </w:t>
            </w:r>
            <w:proofErr w:type="spellStart"/>
            <w:r w:rsidRPr="001F1BFD">
              <w:rPr>
                <w:rFonts w:ascii="Times New Roman" w:hAnsi="Times New Roman" w:cs="Times New Roman"/>
                <w:sz w:val="20"/>
                <w:szCs w:val="20"/>
              </w:rPr>
              <w:t>gsm</w:t>
            </w:r>
            <w:proofErr w:type="spellEnd"/>
            <w:r w:rsidRPr="001F1BFD">
              <w:rPr>
                <w:rFonts w:ascii="Times New Roman" w:hAnsi="Times New Roman" w:cs="Times New Roman"/>
                <w:sz w:val="20"/>
                <w:szCs w:val="20"/>
              </w:rPr>
              <w:t xml:space="preserve"> kreidinis </w:t>
            </w:r>
            <w:proofErr w:type="spellStart"/>
            <w:r w:rsidRPr="001F1BFD">
              <w:rPr>
                <w:rFonts w:ascii="Times New Roman" w:hAnsi="Times New Roman" w:cs="Times New Roman"/>
                <w:sz w:val="20"/>
                <w:szCs w:val="20"/>
              </w:rPr>
              <w:t>silk</w:t>
            </w:r>
            <w:proofErr w:type="spellEnd"/>
            <w:r w:rsidRPr="001F1BFD">
              <w:rPr>
                <w:rFonts w:ascii="Times New Roman" w:hAnsi="Times New Roman" w:cs="Times New Roman"/>
                <w:sz w:val="20"/>
                <w:szCs w:val="20"/>
              </w:rPr>
              <w:t xml:space="preserve"> popierius</w:t>
            </w:r>
          </w:p>
        </w:tc>
        <w:tc>
          <w:tcPr>
            <w:tcW w:w="1417" w:type="dxa"/>
            <w:vMerge w:val="restart"/>
          </w:tcPr>
          <w:p w14:paraId="1F50E846" w14:textId="26834042" w:rsidR="002E3312" w:rsidRPr="001F1BFD" w:rsidRDefault="002E3312" w:rsidP="00727AD1">
            <w:pPr>
              <w:rPr>
                <w:rFonts w:ascii="Times New Roman" w:hAnsi="Times New Roman" w:cs="Times New Roman"/>
                <w:sz w:val="20"/>
                <w:szCs w:val="20"/>
              </w:rPr>
            </w:pPr>
            <w:r w:rsidRPr="001F1BFD">
              <w:rPr>
                <w:rFonts w:ascii="Times New Roman" w:hAnsi="Times New Roman" w:cs="Times New Roman"/>
                <w:kern w:val="0"/>
                <w:sz w:val="20"/>
                <w:szCs w:val="20"/>
              </w:rPr>
              <w:t>4+4 CMYK</w:t>
            </w:r>
          </w:p>
        </w:tc>
        <w:tc>
          <w:tcPr>
            <w:tcW w:w="1039" w:type="dxa"/>
            <w:vMerge w:val="restart"/>
          </w:tcPr>
          <w:p w14:paraId="58A4B249" w14:textId="7CAE20E7" w:rsidR="002E3312" w:rsidRPr="001F1BFD" w:rsidRDefault="002E3312" w:rsidP="00727AD1">
            <w:pPr>
              <w:rPr>
                <w:rFonts w:ascii="Times New Roman" w:hAnsi="Times New Roman" w:cs="Times New Roman"/>
                <w:sz w:val="20"/>
                <w:szCs w:val="20"/>
              </w:rPr>
            </w:pPr>
            <w:r w:rsidRPr="001F1BFD">
              <w:rPr>
                <w:rFonts w:ascii="Times New Roman" w:hAnsi="Times New Roman" w:cs="Times New Roman"/>
                <w:sz w:val="20"/>
                <w:szCs w:val="20"/>
              </w:rPr>
              <w:t>2 lenkimai</w:t>
            </w:r>
          </w:p>
        </w:tc>
        <w:tc>
          <w:tcPr>
            <w:tcW w:w="1063" w:type="dxa"/>
            <w:vMerge w:val="restart"/>
          </w:tcPr>
          <w:p w14:paraId="53F013F9" w14:textId="77777777" w:rsidR="002E3312" w:rsidRPr="001F1BFD" w:rsidRDefault="002E3312" w:rsidP="00727AD1">
            <w:pPr>
              <w:rPr>
                <w:rFonts w:ascii="Times New Roman" w:hAnsi="Times New Roman" w:cs="Times New Roman"/>
                <w:sz w:val="20"/>
                <w:szCs w:val="20"/>
              </w:rPr>
            </w:pPr>
          </w:p>
        </w:tc>
        <w:tc>
          <w:tcPr>
            <w:tcW w:w="1072" w:type="dxa"/>
            <w:vMerge w:val="restart"/>
          </w:tcPr>
          <w:p w14:paraId="4C945F73" w14:textId="77777777" w:rsidR="002E3312" w:rsidRPr="001F1BFD" w:rsidRDefault="002E3312" w:rsidP="00727AD1">
            <w:pPr>
              <w:rPr>
                <w:rFonts w:ascii="Times New Roman" w:hAnsi="Times New Roman" w:cs="Times New Roman"/>
                <w:sz w:val="20"/>
                <w:szCs w:val="20"/>
              </w:rPr>
            </w:pPr>
          </w:p>
        </w:tc>
        <w:tc>
          <w:tcPr>
            <w:tcW w:w="1277" w:type="dxa"/>
          </w:tcPr>
          <w:p w14:paraId="4921CBF8" w14:textId="08DE2093" w:rsidR="002E3312" w:rsidRPr="00A779EC" w:rsidRDefault="002E3312" w:rsidP="00727AD1">
            <w:pPr>
              <w:rPr>
                <w:rFonts w:ascii="Times New Roman" w:hAnsi="Times New Roman" w:cs="Times New Roman"/>
                <w:sz w:val="20"/>
                <w:szCs w:val="20"/>
              </w:rPr>
            </w:pPr>
          </w:p>
        </w:tc>
        <w:tc>
          <w:tcPr>
            <w:tcW w:w="2761" w:type="dxa"/>
          </w:tcPr>
          <w:p w14:paraId="28675498" w14:textId="77777777" w:rsidR="002E3312" w:rsidRPr="00A779EC" w:rsidRDefault="002E3312" w:rsidP="00727AD1">
            <w:pPr>
              <w:rPr>
                <w:rFonts w:ascii="Times New Roman" w:hAnsi="Times New Roman" w:cs="Times New Roman"/>
                <w:sz w:val="20"/>
                <w:szCs w:val="20"/>
              </w:rPr>
            </w:pPr>
          </w:p>
        </w:tc>
        <w:tc>
          <w:tcPr>
            <w:tcW w:w="2865" w:type="dxa"/>
          </w:tcPr>
          <w:p w14:paraId="2E1C7B74" w14:textId="7FA15E13" w:rsidR="002E3312" w:rsidRPr="00A779EC" w:rsidRDefault="002E3312" w:rsidP="00727AD1">
            <w:pPr>
              <w:rPr>
                <w:rFonts w:ascii="Times New Roman" w:hAnsi="Times New Roman" w:cs="Times New Roman"/>
                <w:sz w:val="20"/>
                <w:szCs w:val="20"/>
              </w:rPr>
            </w:pPr>
            <w:r w:rsidRPr="00A779EC">
              <w:rPr>
                <w:rFonts w:ascii="Times New Roman" w:hAnsi="Times New Roman" w:cs="Times New Roman"/>
                <w:b/>
                <w:sz w:val="20"/>
                <w:szCs w:val="20"/>
              </w:rPr>
              <w:t>15 000</w:t>
            </w:r>
            <w:r w:rsidRPr="00A779EC">
              <w:rPr>
                <w:rFonts w:ascii="Times New Roman" w:hAnsi="Times New Roman" w:cs="Times New Roman"/>
                <w:sz w:val="20"/>
                <w:szCs w:val="20"/>
              </w:rPr>
              <w:t xml:space="preserve"> (skirtingi užsakymai bus pateikiami atskiromis dalimis pagal poreikį, bet ne mažiau kaip 500 vnt. per kartą)</w:t>
            </w:r>
          </w:p>
          <w:p w14:paraId="2DFC23FD" w14:textId="359C22A3" w:rsidR="002E3312" w:rsidRPr="00A779EC" w:rsidRDefault="002E3312" w:rsidP="002266DB">
            <w:pPr>
              <w:rPr>
                <w:rFonts w:ascii="Times New Roman" w:hAnsi="Times New Roman" w:cs="Times New Roman"/>
                <w:sz w:val="20"/>
                <w:szCs w:val="20"/>
              </w:rPr>
            </w:pPr>
          </w:p>
        </w:tc>
      </w:tr>
      <w:tr w:rsidR="002E3312" w:rsidRPr="001F1BFD" w14:paraId="73851AD1" w14:textId="77777777" w:rsidTr="002E3312">
        <w:trPr>
          <w:jc w:val="center"/>
        </w:trPr>
        <w:tc>
          <w:tcPr>
            <w:tcW w:w="511" w:type="dxa"/>
            <w:vMerge/>
          </w:tcPr>
          <w:p w14:paraId="2C36F349" w14:textId="77777777" w:rsidR="002E3312" w:rsidRPr="001F1BFD" w:rsidRDefault="002E3312" w:rsidP="0072437D">
            <w:pPr>
              <w:jc w:val="center"/>
              <w:rPr>
                <w:rFonts w:ascii="Times New Roman" w:hAnsi="Times New Roman" w:cs="Times New Roman"/>
                <w:sz w:val="20"/>
                <w:szCs w:val="20"/>
              </w:rPr>
            </w:pPr>
          </w:p>
        </w:tc>
        <w:tc>
          <w:tcPr>
            <w:tcW w:w="1339" w:type="dxa"/>
            <w:vMerge/>
          </w:tcPr>
          <w:p w14:paraId="53200658" w14:textId="77777777" w:rsidR="002E3312" w:rsidRPr="001F1BFD" w:rsidRDefault="002E3312" w:rsidP="00727AD1">
            <w:pPr>
              <w:rPr>
                <w:rFonts w:ascii="Times New Roman" w:hAnsi="Times New Roman" w:cs="Times New Roman"/>
                <w:sz w:val="20"/>
                <w:szCs w:val="20"/>
              </w:rPr>
            </w:pPr>
          </w:p>
        </w:tc>
        <w:tc>
          <w:tcPr>
            <w:tcW w:w="1216" w:type="dxa"/>
            <w:vMerge/>
          </w:tcPr>
          <w:p w14:paraId="0EA03B1C" w14:textId="77777777" w:rsidR="002E3312" w:rsidRPr="001F1BFD" w:rsidRDefault="002E3312" w:rsidP="00727AD1">
            <w:pPr>
              <w:rPr>
                <w:rFonts w:ascii="Times New Roman" w:hAnsi="Times New Roman" w:cs="Times New Roman"/>
                <w:kern w:val="0"/>
                <w:sz w:val="20"/>
                <w:szCs w:val="20"/>
              </w:rPr>
            </w:pPr>
          </w:p>
        </w:tc>
        <w:tc>
          <w:tcPr>
            <w:tcW w:w="1417" w:type="dxa"/>
            <w:vMerge/>
          </w:tcPr>
          <w:p w14:paraId="34084C2F" w14:textId="77777777" w:rsidR="002E3312" w:rsidRPr="001F1BFD" w:rsidRDefault="002E3312" w:rsidP="00727AD1">
            <w:pPr>
              <w:rPr>
                <w:rFonts w:ascii="Times New Roman" w:hAnsi="Times New Roman" w:cs="Times New Roman"/>
                <w:kern w:val="0"/>
                <w:sz w:val="20"/>
                <w:szCs w:val="20"/>
              </w:rPr>
            </w:pPr>
          </w:p>
        </w:tc>
        <w:tc>
          <w:tcPr>
            <w:tcW w:w="1039" w:type="dxa"/>
            <w:vMerge/>
          </w:tcPr>
          <w:p w14:paraId="3D5F6497" w14:textId="77777777" w:rsidR="002E3312" w:rsidRPr="001F1BFD" w:rsidRDefault="002E3312" w:rsidP="00727AD1">
            <w:pPr>
              <w:rPr>
                <w:rFonts w:ascii="Times New Roman" w:hAnsi="Times New Roman" w:cs="Times New Roman"/>
                <w:sz w:val="20"/>
                <w:szCs w:val="20"/>
              </w:rPr>
            </w:pPr>
          </w:p>
        </w:tc>
        <w:tc>
          <w:tcPr>
            <w:tcW w:w="1063" w:type="dxa"/>
            <w:vMerge/>
          </w:tcPr>
          <w:p w14:paraId="0FA2D391" w14:textId="77777777" w:rsidR="002E3312" w:rsidRPr="001F1BFD" w:rsidRDefault="002E3312" w:rsidP="00727AD1">
            <w:pPr>
              <w:rPr>
                <w:rFonts w:ascii="Times New Roman" w:hAnsi="Times New Roman" w:cs="Times New Roman"/>
                <w:sz w:val="20"/>
                <w:szCs w:val="20"/>
              </w:rPr>
            </w:pPr>
          </w:p>
        </w:tc>
        <w:tc>
          <w:tcPr>
            <w:tcW w:w="1072" w:type="dxa"/>
            <w:vMerge/>
          </w:tcPr>
          <w:p w14:paraId="4EFC18B7" w14:textId="77777777" w:rsidR="002E3312" w:rsidRPr="001F1BFD" w:rsidRDefault="002E3312" w:rsidP="00727AD1">
            <w:pPr>
              <w:rPr>
                <w:rFonts w:ascii="Times New Roman" w:hAnsi="Times New Roman" w:cs="Times New Roman"/>
                <w:sz w:val="20"/>
                <w:szCs w:val="20"/>
              </w:rPr>
            </w:pPr>
          </w:p>
        </w:tc>
        <w:tc>
          <w:tcPr>
            <w:tcW w:w="1277" w:type="dxa"/>
          </w:tcPr>
          <w:p w14:paraId="749B2BED" w14:textId="78B4E683" w:rsidR="002E3312" w:rsidRPr="00A779EC" w:rsidRDefault="002E3312" w:rsidP="00727AD1">
            <w:pPr>
              <w:rPr>
                <w:rFonts w:ascii="Times New Roman" w:hAnsi="Times New Roman" w:cs="Times New Roman"/>
                <w:sz w:val="20"/>
                <w:szCs w:val="20"/>
              </w:rPr>
            </w:pPr>
            <w:r w:rsidRPr="00A779EC">
              <w:rPr>
                <w:rFonts w:ascii="Times New Roman" w:hAnsi="Times New Roman" w:cs="Times New Roman"/>
                <w:sz w:val="20"/>
                <w:szCs w:val="20"/>
              </w:rPr>
              <w:t xml:space="preserve">1 pagrindinis maketas </w:t>
            </w:r>
          </w:p>
        </w:tc>
        <w:tc>
          <w:tcPr>
            <w:tcW w:w="2761" w:type="dxa"/>
          </w:tcPr>
          <w:p w14:paraId="7FF12385" w14:textId="224A3BC4" w:rsidR="002E3312" w:rsidRPr="00A779EC" w:rsidRDefault="002E3312" w:rsidP="00727AD1">
            <w:pPr>
              <w:rPr>
                <w:rFonts w:ascii="Times New Roman" w:hAnsi="Times New Roman" w:cs="Times New Roman"/>
                <w:sz w:val="20"/>
                <w:szCs w:val="20"/>
              </w:rPr>
            </w:pPr>
            <w:r w:rsidRPr="00A779EC">
              <w:rPr>
                <w:rFonts w:ascii="Times New Roman" w:hAnsi="Times New Roman" w:cs="Times New Roman"/>
                <w:sz w:val="20"/>
                <w:szCs w:val="20"/>
              </w:rPr>
              <w:t>+2</w:t>
            </w:r>
            <w:r w:rsidR="006B55F0" w:rsidRPr="00A779EC">
              <w:rPr>
                <w:rFonts w:ascii="Times New Roman" w:hAnsi="Times New Roman" w:cs="Times New Roman"/>
                <w:sz w:val="20"/>
                <w:szCs w:val="20"/>
              </w:rPr>
              <w:t>5</w:t>
            </w:r>
            <w:r w:rsidRPr="00A779EC">
              <w:rPr>
                <w:rFonts w:ascii="Times New Roman" w:hAnsi="Times New Roman" w:cs="Times New Roman"/>
                <w:sz w:val="20"/>
                <w:szCs w:val="20"/>
              </w:rPr>
              <w:t xml:space="preserve"> kalbų adaptacijos (25 kalbos: English, </w:t>
            </w:r>
            <w:proofErr w:type="spellStart"/>
            <w:r w:rsidRPr="00A779EC">
              <w:rPr>
                <w:rFonts w:ascii="Times New Roman" w:hAnsi="Times New Roman" w:cs="Times New Roman"/>
                <w:sz w:val="20"/>
                <w:szCs w:val="20"/>
              </w:rPr>
              <w:t>Arabic</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Amharic</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Bengali</w:t>
            </w:r>
            <w:proofErr w:type="spellEnd"/>
            <w:r w:rsidRPr="00A779EC">
              <w:rPr>
                <w:rFonts w:ascii="Times New Roman" w:hAnsi="Times New Roman" w:cs="Times New Roman"/>
                <w:sz w:val="20"/>
                <w:szCs w:val="20"/>
              </w:rPr>
              <w:t xml:space="preserve">, Dari, </w:t>
            </w:r>
            <w:proofErr w:type="spellStart"/>
            <w:r w:rsidRPr="00A779EC">
              <w:rPr>
                <w:rFonts w:ascii="Times New Roman" w:hAnsi="Times New Roman" w:cs="Times New Roman"/>
                <w:sz w:val="20"/>
                <w:szCs w:val="20"/>
              </w:rPr>
              <w:t>Farsi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Kurmanji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Sorani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Lingala</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Pashto</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Punjabi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Russian</w:t>
            </w:r>
            <w:proofErr w:type="spellEnd"/>
            <w:r w:rsidRPr="00A779EC">
              <w:rPr>
                <w:rFonts w:ascii="Times New Roman" w:hAnsi="Times New Roman" w:cs="Times New Roman"/>
                <w:sz w:val="20"/>
                <w:szCs w:val="20"/>
              </w:rPr>
              <w:t xml:space="preserve">, Somali, </w:t>
            </w:r>
            <w:proofErr w:type="spellStart"/>
            <w:r w:rsidRPr="00A779EC">
              <w:rPr>
                <w:rFonts w:ascii="Times New Roman" w:hAnsi="Times New Roman" w:cs="Times New Roman"/>
                <w:sz w:val="20"/>
                <w:szCs w:val="20"/>
              </w:rPr>
              <w:t>Turkish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Ukrainian</w:t>
            </w:r>
            <w:proofErr w:type="spellEnd"/>
            <w:r w:rsidRPr="00A779EC">
              <w:rPr>
                <w:rFonts w:ascii="Times New Roman" w:hAnsi="Times New Roman" w:cs="Times New Roman"/>
                <w:sz w:val="20"/>
                <w:szCs w:val="20"/>
              </w:rPr>
              <w:t xml:space="preserve">, Urdu, </w:t>
            </w:r>
            <w:proofErr w:type="spellStart"/>
            <w:r w:rsidRPr="00A779EC">
              <w:rPr>
                <w:rFonts w:ascii="Times New Roman" w:hAnsi="Times New Roman" w:cs="Times New Roman"/>
                <w:sz w:val="20"/>
                <w:szCs w:val="20"/>
              </w:rPr>
              <w:t>French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Tamil</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Sri</w:t>
            </w:r>
            <w:proofErr w:type="spellEnd"/>
            <w:r w:rsidRPr="00A779EC">
              <w:rPr>
                <w:rFonts w:ascii="Times New Roman" w:hAnsi="Times New Roman" w:cs="Times New Roman"/>
                <w:sz w:val="20"/>
                <w:szCs w:val="20"/>
              </w:rPr>
              <w:t xml:space="preserve"> Lankan </w:t>
            </w:r>
            <w:proofErr w:type="spellStart"/>
            <w:r w:rsidRPr="00A779EC">
              <w:rPr>
                <w:rFonts w:ascii="Times New Roman" w:hAnsi="Times New Roman" w:cs="Times New Roman"/>
                <w:sz w:val="20"/>
                <w:szCs w:val="20"/>
              </w:rPr>
              <w:t>variant</w:t>
            </w:r>
            <w:proofErr w:type="spellEnd"/>
            <w:r w:rsidRPr="00A779EC">
              <w:rPr>
                <w:rFonts w:ascii="Times New Roman" w:hAnsi="Times New Roman" w:cs="Times New Roman"/>
                <w:sz w:val="20"/>
                <w:szCs w:val="20"/>
              </w:rPr>
              <w:t>), Badini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Hindi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Uzbek</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Tigrinya</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Tajik</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Azeri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Igbo</w:t>
            </w:r>
            <w:proofErr w:type="spellEnd"/>
            <w:r w:rsidRPr="00A779EC">
              <w:rPr>
                <w:rFonts w:ascii="Times New Roman" w:hAnsi="Times New Roman" w:cs="Times New Roman"/>
                <w:sz w:val="20"/>
                <w:szCs w:val="20"/>
              </w:rPr>
              <w:t>)</w:t>
            </w:r>
            <w:r w:rsidR="006B55F0" w:rsidRPr="00A779EC">
              <w:rPr>
                <w:rFonts w:ascii="Times New Roman" w:hAnsi="Times New Roman" w:cs="Times New Roman"/>
                <w:sz w:val="20"/>
                <w:szCs w:val="20"/>
              </w:rPr>
              <w:t>.</w:t>
            </w:r>
          </w:p>
        </w:tc>
        <w:tc>
          <w:tcPr>
            <w:tcW w:w="2865" w:type="dxa"/>
          </w:tcPr>
          <w:p w14:paraId="23C65F6A" w14:textId="6E0DD5CC" w:rsidR="002E3312" w:rsidRPr="00A779EC" w:rsidRDefault="006B55F0" w:rsidP="002266DB">
            <w:pPr>
              <w:rPr>
                <w:rFonts w:ascii="Times New Roman" w:hAnsi="Times New Roman" w:cs="Times New Roman"/>
                <w:sz w:val="20"/>
                <w:szCs w:val="20"/>
              </w:rPr>
            </w:pPr>
            <w:r w:rsidRPr="00A779EC">
              <w:rPr>
                <w:rFonts w:ascii="Times New Roman" w:hAnsi="Times New Roman" w:cs="Times New Roman"/>
                <w:b/>
                <w:sz w:val="20"/>
                <w:szCs w:val="20"/>
              </w:rPr>
              <w:t>Pirmas</w:t>
            </w:r>
            <w:r w:rsidR="002E3312" w:rsidRPr="00A779EC">
              <w:rPr>
                <w:rFonts w:ascii="Times New Roman" w:hAnsi="Times New Roman" w:cs="Times New Roman"/>
                <w:b/>
                <w:sz w:val="20"/>
                <w:szCs w:val="20"/>
              </w:rPr>
              <w:t xml:space="preserve"> skubus užsakymas</w:t>
            </w:r>
            <w:r w:rsidR="002E3312" w:rsidRPr="00A779EC">
              <w:rPr>
                <w:rFonts w:ascii="Times New Roman" w:hAnsi="Times New Roman" w:cs="Times New Roman"/>
                <w:sz w:val="20"/>
                <w:szCs w:val="20"/>
              </w:rPr>
              <w:t xml:space="preserve"> (</w:t>
            </w:r>
            <w:r w:rsidR="002E3312" w:rsidRPr="00A779EC">
              <w:rPr>
                <w:rFonts w:ascii="Times New Roman" w:hAnsi="Times New Roman" w:cs="Times New Roman"/>
                <w:i/>
                <w:sz w:val="20"/>
                <w:szCs w:val="20"/>
              </w:rPr>
              <w:t>gaminiai turi būti</w:t>
            </w:r>
            <w:r w:rsidRPr="00A779EC">
              <w:rPr>
                <w:rFonts w:ascii="Times New Roman" w:hAnsi="Times New Roman" w:cs="Times New Roman"/>
                <w:i/>
                <w:sz w:val="20"/>
                <w:szCs w:val="20"/>
              </w:rPr>
              <w:t xml:space="preserve"> sumaketuoti, </w:t>
            </w:r>
            <w:r w:rsidR="002E3312" w:rsidRPr="00A779EC">
              <w:rPr>
                <w:rFonts w:ascii="Times New Roman" w:hAnsi="Times New Roman" w:cs="Times New Roman"/>
                <w:i/>
                <w:sz w:val="20"/>
                <w:szCs w:val="20"/>
              </w:rPr>
              <w:t xml:space="preserve">atspausti ir pristatyti iki 2026 m. birželio </w:t>
            </w:r>
            <w:r w:rsidRPr="00A779EC">
              <w:rPr>
                <w:rFonts w:ascii="Times New Roman" w:hAnsi="Times New Roman" w:cs="Times New Roman"/>
                <w:i/>
                <w:sz w:val="20"/>
                <w:szCs w:val="20"/>
              </w:rPr>
              <w:t>10</w:t>
            </w:r>
            <w:r w:rsidR="002E3312" w:rsidRPr="00A779EC">
              <w:rPr>
                <w:rFonts w:ascii="Times New Roman" w:hAnsi="Times New Roman" w:cs="Times New Roman"/>
                <w:i/>
                <w:sz w:val="20"/>
                <w:szCs w:val="20"/>
              </w:rPr>
              <w:t xml:space="preserve"> d.</w:t>
            </w:r>
            <w:r w:rsidR="002E3312" w:rsidRPr="00A779EC">
              <w:rPr>
                <w:rFonts w:ascii="Times New Roman" w:hAnsi="Times New Roman" w:cs="Times New Roman"/>
                <w:sz w:val="20"/>
                <w:szCs w:val="20"/>
              </w:rPr>
              <w:t>)</w:t>
            </w:r>
          </w:p>
          <w:p w14:paraId="60ECB268" w14:textId="0398DE84" w:rsidR="002E3312" w:rsidRPr="00A779EC" w:rsidRDefault="002E3312" w:rsidP="00727AD1">
            <w:pPr>
              <w:rPr>
                <w:rFonts w:ascii="Times New Roman" w:hAnsi="Times New Roman" w:cs="Times New Roman"/>
                <w:sz w:val="20"/>
                <w:szCs w:val="20"/>
              </w:rPr>
            </w:pPr>
            <w:r w:rsidRPr="00A779EC">
              <w:rPr>
                <w:rFonts w:ascii="Times New Roman" w:hAnsi="Times New Roman" w:cs="Times New Roman"/>
                <w:b/>
                <w:sz w:val="20"/>
                <w:szCs w:val="20"/>
                <w:u w:val="single"/>
              </w:rPr>
              <w:t xml:space="preserve">Kiekis - iš viso 2230 </w:t>
            </w:r>
            <w:proofErr w:type="spellStart"/>
            <w:r w:rsidRPr="00A779EC">
              <w:rPr>
                <w:rFonts w:ascii="Times New Roman" w:hAnsi="Times New Roman" w:cs="Times New Roman"/>
                <w:b/>
                <w:sz w:val="20"/>
                <w:szCs w:val="20"/>
                <w:u w:val="single"/>
              </w:rPr>
              <w:t>vnt</w:t>
            </w:r>
            <w:proofErr w:type="spellEnd"/>
            <w:r w:rsidRPr="00A779EC">
              <w:rPr>
                <w:rFonts w:ascii="Times New Roman" w:hAnsi="Times New Roman" w:cs="Times New Roman"/>
                <w:b/>
                <w:sz w:val="20"/>
                <w:szCs w:val="20"/>
                <w:u w:val="single"/>
              </w:rPr>
              <w:t>:</w:t>
            </w:r>
            <w:r w:rsidRPr="00A779EC">
              <w:rPr>
                <w:rFonts w:ascii="Times New Roman" w:hAnsi="Times New Roman" w:cs="Times New Roman"/>
                <w:sz w:val="20"/>
                <w:szCs w:val="20"/>
              </w:rPr>
              <w:t xml:space="preserve"> English – </w:t>
            </w:r>
            <w:r w:rsidRPr="00A779EC">
              <w:rPr>
                <w:rFonts w:ascii="Times New Roman" w:hAnsi="Times New Roman" w:cs="Times New Roman"/>
                <w:b/>
                <w:sz w:val="20"/>
                <w:szCs w:val="20"/>
              </w:rPr>
              <w:t>300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Arabic</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100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Amharic</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60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Bengali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80</w:t>
            </w:r>
            <w:r w:rsidRPr="00A779EC">
              <w:rPr>
                <w:rFonts w:ascii="Times New Roman" w:hAnsi="Times New Roman" w:cs="Times New Roman"/>
                <w:sz w:val="20"/>
                <w:szCs w:val="20"/>
              </w:rPr>
              <w:t xml:space="preserve"> vnt., Dari – </w:t>
            </w:r>
            <w:r w:rsidRPr="00A779EC">
              <w:rPr>
                <w:rFonts w:ascii="Times New Roman" w:hAnsi="Times New Roman" w:cs="Times New Roman"/>
                <w:b/>
                <w:sz w:val="20"/>
                <w:szCs w:val="20"/>
              </w:rPr>
              <w:t>100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Farsi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150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Kurmanji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Sorani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Lingala</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Pashto</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150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Punjabi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Russian</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 xml:space="preserve">200 </w:t>
            </w:r>
            <w:r w:rsidRPr="00A779EC">
              <w:rPr>
                <w:rFonts w:ascii="Times New Roman" w:hAnsi="Times New Roman" w:cs="Times New Roman"/>
                <w:sz w:val="20"/>
                <w:szCs w:val="20"/>
              </w:rPr>
              <w:t xml:space="preserve">vnt., Somali – </w:t>
            </w:r>
            <w:r w:rsidRPr="00A779EC">
              <w:rPr>
                <w:rFonts w:ascii="Times New Roman" w:hAnsi="Times New Roman" w:cs="Times New Roman"/>
                <w:b/>
                <w:sz w:val="20"/>
                <w:szCs w:val="20"/>
              </w:rPr>
              <w:t>100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Turkish</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Ukrainian</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40</w:t>
            </w:r>
            <w:r w:rsidRPr="00A779EC">
              <w:rPr>
                <w:rFonts w:ascii="Times New Roman" w:hAnsi="Times New Roman" w:cs="Times New Roman"/>
                <w:sz w:val="20"/>
                <w:szCs w:val="20"/>
              </w:rPr>
              <w:t xml:space="preserve"> vnt., Urdu – </w:t>
            </w:r>
            <w:r w:rsidRPr="00A779EC">
              <w:rPr>
                <w:rFonts w:ascii="Times New Roman" w:hAnsi="Times New Roman" w:cs="Times New Roman"/>
                <w:b/>
                <w:sz w:val="20"/>
                <w:szCs w:val="20"/>
              </w:rPr>
              <w:t xml:space="preserve">100 </w:t>
            </w:r>
            <w:r w:rsidRPr="00A779EC">
              <w:rPr>
                <w:rFonts w:ascii="Times New Roman" w:hAnsi="Times New Roman" w:cs="Times New Roman"/>
                <w:sz w:val="20"/>
                <w:szCs w:val="20"/>
              </w:rPr>
              <w:t xml:space="preserve">vnt., </w:t>
            </w:r>
            <w:proofErr w:type="spellStart"/>
            <w:r w:rsidRPr="00A779EC">
              <w:rPr>
                <w:rFonts w:ascii="Times New Roman" w:hAnsi="Times New Roman" w:cs="Times New Roman"/>
                <w:sz w:val="20"/>
                <w:szCs w:val="20"/>
              </w:rPr>
              <w:t>French</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200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Tamil</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Sri</w:t>
            </w:r>
            <w:proofErr w:type="spellEnd"/>
            <w:r w:rsidRPr="00A779EC">
              <w:rPr>
                <w:rFonts w:ascii="Times New Roman" w:hAnsi="Times New Roman" w:cs="Times New Roman"/>
                <w:sz w:val="20"/>
                <w:szCs w:val="20"/>
              </w:rPr>
              <w:t xml:space="preserve"> Lankan </w:t>
            </w:r>
            <w:proofErr w:type="spellStart"/>
            <w:r w:rsidRPr="00A779EC">
              <w:rPr>
                <w:rFonts w:ascii="Times New Roman" w:hAnsi="Times New Roman" w:cs="Times New Roman"/>
                <w:sz w:val="20"/>
                <w:szCs w:val="20"/>
              </w:rPr>
              <w:t>variant</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Badini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 xml:space="preserve">50 </w:t>
            </w:r>
            <w:r w:rsidRPr="00A779EC">
              <w:rPr>
                <w:rFonts w:ascii="Times New Roman" w:hAnsi="Times New Roman" w:cs="Times New Roman"/>
                <w:sz w:val="20"/>
                <w:szCs w:val="20"/>
              </w:rPr>
              <w:t xml:space="preserve">vnt., </w:t>
            </w:r>
            <w:proofErr w:type="spellStart"/>
            <w:r w:rsidRPr="00A779EC">
              <w:rPr>
                <w:rFonts w:ascii="Times New Roman" w:hAnsi="Times New Roman" w:cs="Times New Roman"/>
                <w:sz w:val="20"/>
                <w:szCs w:val="20"/>
              </w:rPr>
              <w:t>Hindi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Uzbek</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Tigrinya</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Tajik</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Azeri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 xml:space="preserve">50 </w:t>
            </w:r>
            <w:r w:rsidRPr="00A779EC">
              <w:rPr>
                <w:rFonts w:ascii="Times New Roman" w:hAnsi="Times New Roman" w:cs="Times New Roman"/>
                <w:sz w:val="20"/>
                <w:szCs w:val="20"/>
              </w:rPr>
              <w:t xml:space="preserve">vnt., </w:t>
            </w:r>
            <w:proofErr w:type="spellStart"/>
            <w:r w:rsidRPr="00A779EC">
              <w:rPr>
                <w:rFonts w:ascii="Times New Roman" w:hAnsi="Times New Roman" w:cs="Times New Roman"/>
                <w:sz w:val="20"/>
                <w:szCs w:val="20"/>
              </w:rPr>
              <w:t>Igbo</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w:t>
            </w:r>
          </w:p>
        </w:tc>
      </w:tr>
      <w:tr w:rsidR="00DA45D5" w:rsidRPr="001F1BFD" w14:paraId="13978672" w14:textId="77777777" w:rsidTr="002E3312">
        <w:trPr>
          <w:jc w:val="center"/>
        </w:trPr>
        <w:tc>
          <w:tcPr>
            <w:tcW w:w="511" w:type="dxa"/>
          </w:tcPr>
          <w:p w14:paraId="210EA6C2" w14:textId="6F6C1316" w:rsidR="00DA45D5" w:rsidRPr="001F1BFD" w:rsidRDefault="002E3312" w:rsidP="0072437D">
            <w:pPr>
              <w:jc w:val="center"/>
              <w:rPr>
                <w:rFonts w:ascii="Times New Roman" w:hAnsi="Times New Roman" w:cs="Times New Roman"/>
                <w:sz w:val="20"/>
                <w:szCs w:val="20"/>
              </w:rPr>
            </w:pPr>
            <w:r>
              <w:rPr>
                <w:rFonts w:ascii="Times New Roman" w:hAnsi="Times New Roman" w:cs="Times New Roman"/>
                <w:sz w:val="20"/>
                <w:szCs w:val="20"/>
              </w:rPr>
              <w:t>2</w:t>
            </w:r>
            <w:r w:rsidR="00DA45D5" w:rsidRPr="001F1BFD">
              <w:rPr>
                <w:rFonts w:ascii="Times New Roman" w:hAnsi="Times New Roman" w:cs="Times New Roman"/>
                <w:sz w:val="20"/>
                <w:szCs w:val="20"/>
              </w:rPr>
              <w:t>.</w:t>
            </w:r>
          </w:p>
        </w:tc>
        <w:tc>
          <w:tcPr>
            <w:tcW w:w="1339" w:type="dxa"/>
          </w:tcPr>
          <w:p w14:paraId="4A2011B4" w14:textId="0B52D6ED" w:rsidR="00DA45D5" w:rsidRPr="001F1BFD" w:rsidRDefault="00DA45D5" w:rsidP="00727AD1">
            <w:pPr>
              <w:rPr>
                <w:rFonts w:ascii="Times New Roman" w:hAnsi="Times New Roman" w:cs="Times New Roman"/>
                <w:sz w:val="20"/>
                <w:szCs w:val="20"/>
              </w:rPr>
            </w:pPr>
            <w:r w:rsidRPr="001F1BFD">
              <w:rPr>
                <w:rFonts w:ascii="Times New Roman" w:hAnsi="Times New Roman" w:cs="Times New Roman"/>
                <w:sz w:val="20"/>
                <w:szCs w:val="20"/>
              </w:rPr>
              <w:t>A5 formato (vertikali-horizontali) brošiūra</w:t>
            </w:r>
          </w:p>
        </w:tc>
        <w:tc>
          <w:tcPr>
            <w:tcW w:w="1216" w:type="dxa"/>
          </w:tcPr>
          <w:p w14:paraId="4B540D31" w14:textId="6B86904E" w:rsidR="00DA45D5" w:rsidRPr="001F1BFD" w:rsidRDefault="00DA45D5" w:rsidP="00727AD1">
            <w:pPr>
              <w:rPr>
                <w:rFonts w:ascii="Times New Roman" w:hAnsi="Times New Roman" w:cs="Times New Roman"/>
                <w:kern w:val="0"/>
                <w:sz w:val="20"/>
                <w:szCs w:val="20"/>
              </w:rPr>
            </w:pPr>
            <w:r w:rsidRPr="001F1BFD">
              <w:rPr>
                <w:rFonts w:ascii="Times New Roman" w:hAnsi="Times New Roman" w:cs="Times New Roman"/>
                <w:kern w:val="0"/>
                <w:sz w:val="20"/>
                <w:szCs w:val="20"/>
              </w:rPr>
              <w:t>Ne mažiau</w:t>
            </w:r>
            <w:r w:rsidRPr="001F1BFD">
              <w:rPr>
                <w:rFonts w:ascii="Times New Roman" w:hAnsi="Times New Roman" w:cs="Times New Roman"/>
                <w:sz w:val="20"/>
                <w:szCs w:val="20"/>
              </w:rPr>
              <w:t xml:space="preserve"> 150 </w:t>
            </w:r>
            <w:proofErr w:type="spellStart"/>
            <w:r w:rsidRPr="001F1BFD">
              <w:rPr>
                <w:rFonts w:ascii="Times New Roman" w:hAnsi="Times New Roman" w:cs="Times New Roman"/>
                <w:sz w:val="20"/>
                <w:szCs w:val="20"/>
              </w:rPr>
              <w:t>gsm</w:t>
            </w:r>
            <w:proofErr w:type="spellEnd"/>
            <w:r w:rsidRPr="001F1BFD">
              <w:rPr>
                <w:rFonts w:ascii="Times New Roman" w:hAnsi="Times New Roman" w:cs="Times New Roman"/>
                <w:sz w:val="20"/>
                <w:szCs w:val="20"/>
              </w:rPr>
              <w:t xml:space="preserve"> kreidinis </w:t>
            </w:r>
            <w:proofErr w:type="spellStart"/>
            <w:r w:rsidRPr="001F1BFD">
              <w:rPr>
                <w:rFonts w:ascii="Times New Roman" w:hAnsi="Times New Roman" w:cs="Times New Roman"/>
                <w:sz w:val="20"/>
                <w:szCs w:val="20"/>
              </w:rPr>
              <w:t>silk</w:t>
            </w:r>
            <w:proofErr w:type="spellEnd"/>
            <w:r w:rsidRPr="001F1BFD">
              <w:rPr>
                <w:rFonts w:ascii="Times New Roman" w:hAnsi="Times New Roman" w:cs="Times New Roman"/>
                <w:sz w:val="20"/>
                <w:szCs w:val="20"/>
              </w:rPr>
              <w:t xml:space="preserve"> popierius</w:t>
            </w:r>
          </w:p>
        </w:tc>
        <w:tc>
          <w:tcPr>
            <w:tcW w:w="1417" w:type="dxa"/>
          </w:tcPr>
          <w:p w14:paraId="728AF2BB" w14:textId="6F22A3E5" w:rsidR="00DA45D5" w:rsidRPr="001F1BFD" w:rsidRDefault="00DA45D5" w:rsidP="00727AD1">
            <w:pPr>
              <w:rPr>
                <w:rFonts w:ascii="Times New Roman" w:hAnsi="Times New Roman" w:cs="Times New Roman"/>
                <w:sz w:val="20"/>
                <w:szCs w:val="20"/>
              </w:rPr>
            </w:pPr>
            <w:r w:rsidRPr="001F1BFD">
              <w:rPr>
                <w:rFonts w:ascii="Times New Roman" w:hAnsi="Times New Roman" w:cs="Times New Roman"/>
                <w:kern w:val="0"/>
                <w:sz w:val="20"/>
                <w:szCs w:val="20"/>
              </w:rPr>
              <w:t>4+4 CMYK</w:t>
            </w:r>
          </w:p>
        </w:tc>
        <w:tc>
          <w:tcPr>
            <w:tcW w:w="1039" w:type="dxa"/>
          </w:tcPr>
          <w:p w14:paraId="578ED948" w14:textId="0269FE32" w:rsidR="00DA45D5" w:rsidRPr="001F1BFD" w:rsidRDefault="00DA45D5" w:rsidP="00727AD1">
            <w:pPr>
              <w:rPr>
                <w:rFonts w:ascii="Times New Roman" w:hAnsi="Times New Roman" w:cs="Times New Roman"/>
                <w:sz w:val="20"/>
                <w:szCs w:val="20"/>
              </w:rPr>
            </w:pPr>
          </w:p>
        </w:tc>
        <w:tc>
          <w:tcPr>
            <w:tcW w:w="1063" w:type="dxa"/>
          </w:tcPr>
          <w:p w14:paraId="40968292" w14:textId="77777777" w:rsidR="00DA45D5" w:rsidRPr="001F1BFD" w:rsidRDefault="00DA45D5" w:rsidP="00727AD1">
            <w:pPr>
              <w:rPr>
                <w:rFonts w:ascii="Times New Roman" w:hAnsi="Times New Roman" w:cs="Times New Roman"/>
                <w:sz w:val="20"/>
                <w:szCs w:val="20"/>
              </w:rPr>
            </w:pPr>
            <w:r w:rsidRPr="001F1BFD">
              <w:rPr>
                <w:rFonts w:ascii="Times New Roman" w:hAnsi="Times New Roman" w:cs="Times New Roman"/>
                <w:sz w:val="20"/>
                <w:szCs w:val="20"/>
              </w:rPr>
              <w:t xml:space="preserve">20 puslapių, </w:t>
            </w:r>
          </w:p>
          <w:p w14:paraId="6859267E" w14:textId="162FBDF1" w:rsidR="00DA45D5" w:rsidRPr="001F1BFD" w:rsidRDefault="00DA45D5" w:rsidP="00727AD1">
            <w:pPr>
              <w:rPr>
                <w:rFonts w:ascii="Times New Roman" w:hAnsi="Times New Roman" w:cs="Times New Roman"/>
                <w:sz w:val="20"/>
                <w:szCs w:val="20"/>
              </w:rPr>
            </w:pPr>
            <w:r w:rsidRPr="001F1BFD">
              <w:rPr>
                <w:rFonts w:ascii="Times New Roman" w:hAnsi="Times New Roman" w:cs="Times New Roman"/>
                <w:sz w:val="20"/>
                <w:szCs w:val="20"/>
              </w:rPr>
              <w:t>5 lapai iš abiejų pusių</w:t>
            </w:r>
          </w:p>
        </w:tc>
        <w:tc>
          <w:tcPr>
            <w:tcW w:w="1072" w:type="dxa"/>
          </w:tcPr>
          <w:p w14:paraId="041B330F" w14:textId="3FB277CD" w:rsidR="00DA45D5" w:rsidRPr="001F1BFD" w:rsidRDefault="00284AFE" w:rsidP="00727AD1">
            <w:pPr>
              <w:rPr>
                <w:rFonts w:ascii="Times New Roman" w:hAnsi="Times New Roman" w:cs="Times New Roman"/>
                <w:sz w:val="20"/>
                <w:szCs w:val="20"/>
              </w:rPr>
            </w:pPr>
            <w:r>
              <w:rPr>
                <w:rFonts w:ascii="Times New Roman" w:hAnsi="Times New Roman" w:cs="Times New Roman"/>
                <w:sz w:val="20"/>
                <w:szCs w:val="20"/>
              </w:rPr>
              <w:t>Susegimas kabėmis</w:t>
            </w:r>
          </w:p>
        </w:tc>
        <w:tc>
          <w:tcPr>
            <w:tcW w:w="1277" w:type="dxa"/>
          </w:tcPr>
          <w:p w14:paraId="3F1C245A" w14:textId="4537AE01" w:rsidR="00DA45D5" w:rsidRPr="001F1BFD" w:rsidRDefault="00DA45D5" w:rsidP="00727AD1">
            <w:pPr>
              <w:rPr>
                <w:rFonts w:ascii="Times New Roman" w:hAnsi="Times New Roman" w:cs="Times New Roman"/>
                <w:sz w:val="20"/>
                <w:szCs w:val="20"/>
              </w:rPr>
            </w:pPr>
          </w:p>
        </w:tc>
        <w:tc>
          <w:tcPr>
            <w:tcW w:w="2761" w:type="dxa"/>
          </w:tcPr>
          <w:p w14:paraId="648F4878" w14:textId="77777777" w:rsidR="00DA45D5" w:rsidRPr="001F1BFD" w:rsidRDefault="00DA45D5" w:rsidP="00727AD1">
            <w:pPr>
              <w:rPr>
                <w:rFonts w:ascii="Times New Roman" w:hAnsi="Times New Roman" w:cs="Times New Roman"/>
                <w:sz w:val="20"/>
                <w:szCs w:val="20"/>
              </w:rPr>
            </w:pPr>
          </w:p>
        </w:tc>
        <w:tc>
          <w:tcPr>
            <w:tcW w:w="2865" w:type="dxa"/>
          </w:tcPr>
          <w:p w14:paraId="78DEF808" w14:textId="77777777" w:rsidR="00DA45D5" w:rsidRDefault="00DA45D5" w:rsidP="00727AD1">
            <w:pPr>
              <w:rPr>
                <w:rFonts w:ascii="Times New Roman" w:hAnsi="Times New Roman" w:cs="Times New Roman"/>
                <w:sz w:val="20"/>
                <w:szCs w:val="20"/>
              </w:rPr>
            </w:pPr>
            <w:r w:rsidRPr="0037002F">
              <w:rPr>
                <w:rFonts w:ascii="Times New Roman" w:hAnsi="Times New Roman" w:cs="Times New Roman"/>
                <w:b/>
                <w:sz w:val="20"/>
                <w:szCs w:val="20"/>
              </w:rPr>
              <w:t>6 000</w:t>
            </w:r>
            <w:r w:rsidRPr="001F1BFD">
              <w:rPr>
                <w:rFonts w:ascii="Times New Roman" w:hAnsi="Times New Roman" w:cs="Times New Roman"/>
                <w:sz w:val="20"/>
                <w:szCs w:val="20"/>
              </w:rPr>
              <w:t xml:space="preserve"> </w:t>
            </w:r>
            <w:r w:rsidR="002E3312">
              <w:rPr>
                <w:rFonts w:ascii="Times New Roman" w:hAnsi="Times New Roman" w:cs="Times New Roman"/>
                <w:sz w:val="20"/>
                <w:szCs w:val="20"/>
              </w:rPr>
              <w:t>(skirtingi užsakymai bus pateikiami atskiromis dalimis pagal poreikį, bet ne mažiau kaip 500 vnt. per kartą)</w:t>
            </w:r>
          </w:p>
          <w:p w14:paraId="16088D87" w14:textId="77777777" w:rsidR="002E3312" w:rsidRDefault="002E3312" w:rsidP="00727AD1">
            <w:pPr>
              <w:rPr>
                <w:rFonts w:ascii="Times New Roman" w:hAnsi="Times New Roman" w:cs="Times New Roman"/>
                <w:sz w:val="20"/>
                <w:szCs w:val="20"/>
              </w:rPr>
            </w:pPr>
          </w:p>
          <w:p w14:paraId="291B4C6A" w14:textId="77777777" w:rsidR="002E3312" w:rsidRDefault="002E3312" w:rsidP="00727AD1">
            <w:pPr>
              <w:rPr>
                <w:rFonts w:ascii="Times New Roman" w:hAnsi="Times New Roman" w:cs="Times New Roman"/>
                <w:sz w:val="20"/>
                <w:szCs w:val="20"/>
              </w:rPr>
            </w:pPr>
          </w:p>
          <w:p w14:paraId="1E3287FC" w14:textId="612A26B1" w:rsidR="002E3312" w:rsidRPr="001F1BFD" w:rsidRDefault="002E3312" w:rsidP="00727AD1">
            <w:pPr>
              <w:rPr>
                <w:rFonts w:ascii="Times New Roman" w:hAnsi="Times New Roman" w:cs="Times New Roman"/>
                <w:sz w:val="20"/>
                <w:szCs w:val="20"/>
              </w:rPr>
            </w:pPr>
          </w:p>
        </w:tc>
      </w:tr>
      <w:tr w:rsidR="002E3312" w:rsidRPr="001F1BFD" w14:paraId="7773B893" w14:textId="77777777" w:rsidTr="002E3312">
        <w:trPr>
          <w:jc w:val="center"/>
        </w:trPr>
        <w:tc>
          <w:tcPr>
            <w:tcW w:w="511" w:type="dxa"/>
            <w:vMerge w:val="restart"/>
          </w:tcPr>
          <w:p w14:paraId="3B86D809" w14:textId="4B7DB5B1" w:rsidR="002E3312" w:rsidRPr="001F1BFD" w:rsidRDefault="002E3312" w:rsidP="004F1026">
            <w:pPr>
              <w:jc w:val="center"/>
              <w:rPr>
                <w:rFonts w:ascii="Times New Roman" w:hAnsi="Times New Roman" w:cs="Times New Roman"/>
                <w:sz w:val="20"/>
                <w:szCs w:val="20"/>
              </w:rPr>
            </w:pPr>
            <w:r>
              <w:rPr>
                <w:rFonts w:ascii="Times New Roman" w:hAnsi="Times New Roman" w:cs="Times New Roman"/>
                <w:sz w:val="20"/>
                <w:szCs w:val="20"/>
              </w:rPr>
              <w:lastRenderedPageBreak/>
              <w:t>3</w:t>
            </w:r>
            <w:r w:rsidRPr="001F1BFD">
              <w:rPr>
                <w:rFonts w:ascii="Times New Roman" w:hAnsi="Times New Roman" w:cs="Times New Roman"/>
                <w:sz w:val="20"/>
                <w:szCs w:val="20"/>
              </w:rPr>
              <w:t>.</w:t>
            </w:r>
          </w:p>
        </w:tc>
        <w:tc>
          <w:tcPr>
            <w:tcW w:w="1339" w:type="dxa"/>
            <w:vMerge w:val="restart"/>
          </w:tcPr>
          <w:p w14:paraId="3F1AA45E" w14:textId="2752DBCA" w:rsidR="002E3312" w:rsidRPr="001F1BFD" w:rsidRDefault="002E3312" w:rsidP="00727AD1">
            <w:pPr>
              <w:rPr>
                <w:rFonts w:ascii="Times New Roman" w:hAnsi="Times New Roman" w:cs="Times New Roman"/>
                <w:sz w:val="20"/>
                <w:szCs w:val="20"/>
              </w:rPr>
            </w:pPr>
            <w:r w:rsidRPr="001F1BFD">
              <w:rPr>
                <w:rFonts w:ascii="Times New Roman" w:hAnsi="Times New Roman" w:cs="Times New Roman"/>
                <w:sz w:val="20"/>
                <w:szCs w:val="20"/>
              </w:rPr>
              <w:t>A5 formato (vertikali-horizontali) brošiūra</w:t>
            </w:r>
          </w:p>
        </w:tc>
        <w:tc>
          <w:tcPr>
            <w:tcW w:w="1216" w:type="dxa"/>
            <w:vMerge w:val="restart"/>
          </w:tcPr>
          <w:p w14:paraId="7C206E7B" w14:textId="30C694F9" w:rsidR="002E3312" w:rsidRPr="001F1BFD" w:rsidRDefault="002E3312" w:rsidP="00727AD1">
            <w:pPr>
              <w:rPr>
                <w:rFonts w:ascii="Times New Roman" w:hAnsi="Times New Roman" w:cs="Times New Roman"/>
                <w:kern w:val="0"/>
                <w:sz w:val="20"/>
                <w:szCs w:val="20"/>
              </w:rPr>
            </w:pPr>
            <w:r w:rsidRPr="001F1BFD">
              <w:rPr>
                <w:rFonts w:ascii="Times New Roman" w:hAnsi="Times New Roman" w:cs="Times New Roman"/>
                <w:kern w:val="0"/>
                <w:sz w:val="20"/>
                <w:szCs w:val="20"/>
              </w:rPr>
              <w:t>Ne mažiau</w:t>
            </w:r>
            <w:r w:rsidRPr="001F1BFD">
              <w:rPr>
                <w:rFonts w:ascii="Times New Roman" w:hAnsi="Times New Roman" w:cs="Times New Roman"/>
                <w:sz w:val="20"/>
                <w:szCs w:val="20"/>
              </w:rPr>
              <w:t xml:space="preserve"> 150 </w:t>
            </w:r>
            <w:proofErr w:type="spellStart"/>
            <w:r w:rsidRPr="001F1BFD">
              <w:rPr>
                <w:rFonts w:ascii="Times New Roman" w:hAnsi="Times New Roman" w:cs="Times New Roman"/>
                <w:sz w:val="20"/>
                <w:szCs w:val="20"/>
              </w:rPr>
              <w:t>gsm</w:t>
            </w:r>
            <w:proofErr w:type="spellEnd"/>
            <w:r w:rsidRPr="001F1BFD">
              <w:rPr>
                <w:rFonts w:ascii="Times New Roman" w:hAnsi="Times New Roman" w:cs="Times New Roman"/>
                <w:sz w:val="20"/>
                <w:szCs w:val="20"/>
              </w:rPr>
              <w:t xml:space="preserve"> kreidinis </w:t>
            </w:r>
            <w:proofErr w:type="spellStart"/>
            <w:r w:rsidRPr="001F1BFD">
              <w:rPr>
                <w:rFonts w:ascii="Times New Roman" w:hAnsi="Times New Roman" w:cs="Times New Roman"/>
                <w:sz w:val="20"/>
                <w:szCs w:val="20"/>
              </w:rPr>
              <w:t>silk</w:t>
            </w:r>
            <w:proofErr w:type="spellEnd"/>
            <w:r w:rsidRPr="001F1BFD">
              <w:rPr>
                <w:rFonts w:ascii="Times New Roman" w:hAnsi="Times New Roman" w:cs="Times New Roman"/>
                <w:sz w:val="20"/>
                <w:szCs w:val="20"/>
              </w:rPr>
              <w:t xml:space="preserve"> popierius</w:t>
            </w:r>
          </w:p>
        </w:tc>
        <w:tc>
          <w:tcPr>
            <w:tcW w:w="1417" w:type="dxa"/>
            <w:vMerge w:val="restart"/>
          </w:tcPr>
          <w:p w14:paraId="033B57B4" w14:textId="4D4DDDF6" w:rsidR="002E3312" w:rsidRPr="001F1BFD" w:rsidRDefault="002E3312" w:rsidP="00727AD1">
            <w:pPr>
              <w:rPr>
                <w:rFonts w:ascii="Times New Roman" w:hAnsi="Times New Roman" w:cs="Times New Roman"/>
                <w:kern w:val="0"/>
                <w:sz w:val="20"/>
                <w:szCs w:val="20"/>
              </w:rPr>
            </w:pPr>
            <w:r w:rsidRPr="001F1BFD">
              <w:rPr>
                <w:rFonts w:ascii="Times New Roman" w:hAnsi="Times New Roman" w:cs="Times New Roman"/>
                <w:kern w:val="0"/>
                <w:sz w:val="20"/>
                <w:szCs w:val="20"/>
              </w:rPr>
              <w:t>4+4 CMYK</w:t>
            </w:r>
          </w:p>
        </w:tc>
        <w:tc>
          <w:tcPr>
            <w:tcW w:w="1039" w:type="dxa"/>
            <w:vMerge w:val="restart"/>
          </w:tcPr>
          <w:p w14:paraId="16A040FA" w14:textId="77777777" w:rsidR="002E3312" w:rsidRPr="001F1BFD" w:rsidRDefault="002E3312" w:rsidP="00727AD1">
            <w:pPr>
              <w:rPr>
                <w:rFonts w:ascii="Times New Roman" w:hAnsi="Times New Roman" w:cs="Times New Roman"/>
                <w:sz w:val="20"/>
                <w:szCs w:val="20"/>
              </w:rPr>
            </w:pPr>
          </w:p>
        </w:tc>
        <w:tc>
          <w:tcPr>
            <w:tcW w:w="1063" w:type="dxa"/>
            <w:vMerge w:val="restart"/>
          </w:tcPr>
          <w:p w14:paraId="6DA5AEE7" w14:textId="77777777" w:rsidR="002E3312" w:rsidRPr="001F1BFD" w:rsidRDefault="002E3312" w:rsidP="00727AD1">
            <w:pPr>
              <w:rPr>
                <w:rFonts w:ascii="Times New Roman" w:hAnsi="Times New Roman" w:cs="Times New Roman"/>
                <w:sz w:val="20"/>
                <w:szCs w:val="20"/>
              </w:rPr>
            </w:pPr>
            <w:r w:rsidRPr="001F1BFD">
              <w:rPr>
                <w:rFonts w:ascii="Times New Roman" w:hAnsi="Times New Roman" w:cs="Times New Roman"/>
                <w:sz w:val="20"/>
                <w:szCs w:val="20"/>
              </w:rPr>
              <w:t xml:space="preserve">12 puslapių, </w:t>
            </w:r>
          </w:p>
          <w:p w14:paraId="1CE96D39" w14:textId="691BE178" w:rsidR="002E3312" w:rsidRPr="001F1BFD" w:rsidRDefault="002E3312" w:rsidP="00727AD1">
            <w:pPr>
              <w:rPr>
                <w:rFonts w:ascii="Times New Roman" w:hAnsi="Times New Roman" w:cs="Times New Roman"/>
                <w:sz w:val="20"/>
                <w:szCs w:val="20"/>
              </w:rPr>
            </w:pPr>
            <w:r w:rsidRPr="001F1BFD">
              <w:rPr>
                <w:rFonts w:ascii="Times New Roman" w:hAnsi="Times New Roman" w:cs="Times New Roman"/>
                <w:sz w:val="20"/>
                <w:szCs w:val="20"/>
              </w:rPr>
              <w:t>3 lapai iš abiejų pusių</w:t>
            </w:r>
          </w:p>
        </w:tc>
        <w:tc>
          <w:tcPr>
            <w:tcW w:w="1072" w:type="dxa"/>
            <w:vMerge w:val="restart"/>
          </w:tcPr>
          <w:p w14:paraId="177725A8" w14:textId="46923F43" w:rsidR="002E3312" w:rsidRPr="001F1BFD" w:rsidRDefault="002E3312" w:rsidP="00727AD1">
            <w:pPr>
              <w:rPr>
                <w:rFonts w:ascii="Times New Roman" w:hAnsi="Times New Roman" w:cs="Times New Roman"/>
                <w:sz w:val="20"/>
                <w:szCs w:val="20"/>
              </w:rPr>
            </w:pPr>
            <w:r>
              <w:rPr>
                <w:rFonts w:ascii="Times New Roman" w:hAnsi="Times New Roman" w:cs="Times New Roman"/>
                <w:sz w:val="20"/>
                <w:szCs w:val="20"/>
              </w:rPr>
              <w:t>Susegimas kabėmis</w:t>
            </w:r>
          </w:p>
        </w:tc>
        <w:tc>
          <w:tcPr>
            <w:tcW w:w="1277" w:type="dxa"/>
          </w:tcPr>
          <w:p w14:paraId="4369C405" w14:textId="3F64C21A" w:rsidR="002E3312" w:rsidRPr="00A779EC" w:rsidRDefault="002E3312" w:rsidP="00727AD1">
            <w:pPr>
              <w:rPr>
                <w:rFonts w:ascii="Times New Roman" w:hAnsi="Times New Roman" w:cs="Times New Roman"/>
                <w:sz w:val="20"/>
                <w:szCs w:val="20"/>
              </w:rPr>
            </w:pPr>
          </w:p>
        </w:tc>
        <w:tc>
          <w:tcPr>
            <w:tcW w:w="2761" w:type="dxa"/>
          </w:tcPr>
          <w:p w14:paraId="0C871A00" w14:textId="77777777" w:rsidR="002E3312" w:rsidRPr="00A779EC" w:rsidRDefault="002E3312" w:rsidP="00727AD1">
            <w:pPr>
              <w:rPr>
                <w:rFonts w:ascii="Times New Roman" w:hAnsi="Times New Roman" w:cs="Times New Roman"/>
                <w:sz w:val="20"/>
                <w:szCs w:val="20"/>
              </w:rPr>
            </w:pPr>
          </w:p>
        </w:tc>
        <w:tc>
          <w:tcPr>
            <w:tcW w:w="2865" w:type="dxa"/>
          </w:tcPr>
          <w:p w14:paraId="420FE93E" w14:textId="14A6DF4F" w:rsidR="002E3312" w:rsidRPr="00A779EC" w:rsidRDefault="002E3312" w:rsidP="00727AD1">
            <w:pPr>
              <w:rPr>
                <w:rFonts w:ascii="Times New Roman" w:hAnsi="Times New Roman" w:cs="Times New Roman"/>
                <w:sz w:val="20"/>
                <w:szCs w:val="20"/>
              </w:rPr>
            </w:pPr>
            <w:r w:rsidRPr="00A779EC">
              <w:rPr>
                <w:rFonts w:ascii="Times New Roman" w:hAnsi="Times New Roman" w:cs="Times New Roman"/>
                <w:b/>
                <w:sz w:val="20"/>
                <w:szCs w:val="20"/>
              </w:rPr>
              <w:t>12 000</w:t>
            </w:r>
            <w:r w:rsidRPr="00A779EC">
              <w:rPr>
                <w:rFonts w:ascii="Times New Roman" w:hAnsi="Times New Roman" w:cs="Times New Roman"/>
                <w:sz w:val="20"/>
                <w:szCs w:val="20"/>
              </w:rPr>
              <w:t xml:space="preserve"> (skirtingi užsakymai bus pateikiami atskiromis dalimis pagal poreikį, bet ne mažiau kaip 500 vnt. per kartą)</w:t>
            </w:r>
          </w:p>
        </w:tc>
      </w:tr>
      <w:tr w:rsidR="002E3312" w:rsidRPr="001F1BFD" w14:paraId="11B562CD" w14:textId="77777777" w:rsidTr="002E3312">
        <w:trPr>
          <w:jc w:val="center"/>
        </w:trPr>
        <w:tc>
          <w:tcPr>
            <w:tcW w:w="511" w:type="dxa"/>
            <w:vMerge/>
          </w:tcPr>
          <w:p w14:paraId="08513558" w14:textId="77777777" w:rsidR="002E3312" w:rsidRPr="001F1BFD" w:rsidRDefault="002E3312" w:rsidP="004F1026">
            <w:pPr>
              <w:jc w:val="center"/>
              <w:rPr>
                <w:rFonts w:ascii="Times New Roman" w:hAnsi="Times New Roman" w:cs="Times New Roman"/>
                <w:sz w:val="20"/>
                <w:szCs w:val="20"/>
              </w:rPr>
            </w:pPr>
          </w:p>
        </w:tc>
        <w:tc>
          <w:tcPr>
            <w:tcW w:w="1339" w:type="dxa"/>
            <w:vMerge/>
          </w:tcPr>
          <w:p w14:paraId="2E782618" w14:textId="77777777" w:rsidR="002E3312" w:rsidRPr="001F1BFD" w:rsidRDefault="002E3312" w:rsidP="00727AD1">
            <w:pPr>
              <w:rPr>
                <w:rFonts w:ascii="Times New Roman" w:hAnsi="Times New Roman" w:cs="Times New Roman"/>
                <w:sz w:val="20"/>
                <w:szCs w:val="20"/>
              </w:rPr>
            </w:pPr>
          </w:p>
        </w:tc>
        <w:tc>
          <w:tcPr>
            <w:tcW w:w="1216" w:type="dxa"/>
            <w:vMerge/>
          </w:tcPr>
          <w:p w14:paraId="525A383D" w14:textId="77777777" w:rsidR="002E3312" w:rsidRPr="001F1BFD" w:rsidRDefault="002E3312" w:rsidP="00727AD1">
            <w:pPr>
              <w:rPr>
                <w:rFonts w:ascii="Times New Roman" w:hAnsi="Times New Roman" w:cs="Times New Roman"/>
                <w:kern w:val="0"/>
                <w:sz w:val="20"/>
                <w:szCs w:val="20"/>
              </w:rPr>
            </w:pPr>
          </w:p>
        </w:tc>
        <w:tc>
          <w:tcPr>
            <w:tcW w:w="1417" w:type="dxa"/>
            <w:vMerge/>
          </w:tcPr>
          <w:p w14:paraId="6A2C6DF9" w14:textId="77777777" w:rsidR="002E3312" w:rsidRPr="001F1BFD" w:rsidRDefault="002E3312" w:rsidP="00727AD1">
            <w:pPr>
              <w:rPr>
                <w:rFonts w:ascii="Times New Roman" w:hAnsi="Times New Roman" w:cs="Times New Roman"/>
                <w:kern w:val="0"/>
                <w:sz w:val="20"/>
                <w:szCs w:val="20"/>
              </w:rPr>
            </w:pPr>
          </w:p>
        </w:tc>
        <w:tc>
          <w:tcPr>
            <w:tcW w:w="1039" w:type="dxa"/>
            <w:vMerge/>
          </w:tcPr>
          <w:p w14:paraId="4583E64A" w14:textId="77777777" w:rsidR="002E3312" w:rsidRPr="001F1BFD" w:rsidRDefault="002E3312" w:rsidP="00727AD1">
            <w:pPr>
              <w:rPr>
                <w:rFonts w:ascii="Times New Roman" w:hAnsi="Times New Roman" w:cs="Times New Roman"/>
                <w:sz w:val="20"/>
                <w:szCs w:val="20"/>
              </w:rPr>
            </w:pPr>
          </w:p>
        </w:tc>
        <w:tc>
          <w:tcPr>
            <w:tcW w:w="1063" w:type="dxa"/>
            <w:vMerge/>
          </w:tcPr>
          <w:p w14:paraId="70266FE2" w14:textId="77777777" w:rsidR="002E3312" w:rsidRPr="001F1BFD" w:rsidRDefault="002E3312" w:rsidP="00727AD1">
            <w:pPr>
              <w:rPr>
                <w:rFonts w:ascii="Times New Roman" w:hAnsi="Times New Roman" w:cs="Times New Roman"/>
                <w:sz w:val="20"/>
                <w:szCs w:val="20"/>
              </w:rPr>
            </w:pPr>
          </w:p>
        </w:tc>
        <w:tc>
          <w:tcPr>
            <w:tcW w:w="1072" w:type="dxa"/>
            <w:vMerge/>
          </w:tcPr>
          <w:p w14:paraId="0D9F2A7D" w14:textId="77777777" w:rsidR="002E3312" w:rsidRPr="001F1BFD" w:rsidRDefault="002E3312" w:rsidP="00727AD1">
            <w:pPr>
              <w:rPr>
                <w:rFonts w:ascii="Times New Roman" w:hAnsi="Times New Roman" w:cs="Times New Roman"/>
                <w:sz w:val="20"/>
                <w:szCs w:val="20"/>
              </w:rPr>
            </w:pPr>
          </w:p>
        </w:tc>
        <w:tc>
          <w:tcPr>
            <w:tcW w:w="1277" w:type="dxa"/>
          </w:tcPr>
          <w:p w14:paraId="2E2DBAC7" w14:textId="3BCBE47E" w:rsidR="002E3312" w:rsidRPr="00A779EC" w:rsidRDefault="002E3312" w:rsidP="00727AD1">
            <w:pPr>
              <w:rPr>
                <w:rFonts w:ascii="Times New Roman" w:hAnsi="Times New Roman" w:cs="Times New Roman"/>
                <w:sz w:val="20"/>
                <w:szCs w:val="20"/>
              </w:rPr>
            </w:pPr>
            <w:r w:rsidRPr="00A779EC">
              <w:rPr>
                <w:rFonts w:ascii="Times New Roman" w:hAnsi="Times New Roman" w:cs="Times New Roman"/>
                <w:sz w:val="20"/>
                <w:szCs w:val="20"/>
              </w:rPr>
              <w:t>1 pagrindinis maketas</w:t>
            </w:r>
          </w:p>
        </w:tc>
        <w:tc>
          <w:tcPr>
            <w:tcW w:w="2761" w:type="dxa"/>
          </w:tcPr>
          <w:p w14:paraId="2B633511" w14:textId="2D092988" w:rsidR="002E3312" w:rsidRPr="00A779EC" w:rsidRDefault="002E3312" w:rsidP="00727AD1">
            <w:pPr>
              <w:rPr>
                <w:rFonts w:ascii="Times New Roman" w:hAnsi="Times New Roman" w:cs="Times New Roman"/>
                <w:sz w:val="20"/>
                <w:szCs w:val="20"/>
              </w:rPr>
            </w:pPr>
            <w:r w:rsidRPr="00A779EC">
              <w:rPr>
                <w:rFonts w:ascii="Times New Roman" w:hAnsi="Times New Roman" w:cs="Times New Roman"/>
                <w:sz w:val="20"/>
                <w:szCs w:val="20"/>
              </w:rPr>
              <w:t>+2</w:t>
            </w:r>
            <w:r w:rsidR="006B55F0" w:rsidRPr="00A779EC">
              <w:rPr>
                <w:rFonts w:ascii="Times New Roman" w:hAnsi="Times New Roman" w:cs="Times New Roman"/>
                <w:sz w:val="20"/>
                <w:szCs w:val="20"/>
              </w:rPr>
              <w:t>5</w:t>
            </w:r>
            <w:r w:rsidRPr="00A779EC">
              <w:rPr>
                <w:rFonts w:ascii="Times New Roman" w:hAnsi="Times New Roman" w:cs="Times New Roman"/>
                <w:sz w:val="20"/>
                <w:szCs w:val="20"/>
              </w:rPr>
              <w:t xml:space="preserve"> kalbų adaptacijos (25 kalbos: English, </w:t>
            </w:r>
            <w:proofErr w:type="spellStart"/>
            <w:r w:rsidRPr="00A779EC">
              <w:rPr>
                <w:rFonts w:ascii="Times New Roman" w:hAnsi="Times New Roman" w:cs="Times New Roman"/>
                <w:sz w:val="20"/>
                <w:szCs w:val="20"/>
              </w:rPr>
              <w:t>Arabic</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Amharic</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Bengali</w:t>
            </w:r>
            <w:proofErr w:type="spellEnd"/>
            <w:r w:rsidRPr="00A779EC">
              <w:rPr>
                <w:rFonts w:ascii="Times New Roman" w:hAnsi="Times New Roman" w:cs="Times New Roman"/>
                <w:sz w:val="20"/>
                <w:szCs w:val="20"/>
              </w:rPr>
              <w:t xml:space="preserve">, Dari, </w:t>
            </w:r>
            <w:proofErr w:type="spellStart"/>
            <w:r w:rsidRPr="00A779EC">
              <w:rPr>
                <w:rFonts w:ascii="Times New Roman" w:hAnsi="Times New Roman" w:cs="Times New Roman"/>
                <w:sz w:val="20"/>
                <w:szCs w:val="20"/>
              </w:rPr>
              <w:t>Farsi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Kurmanji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Sorani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Lingala</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Pashto</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Punjabi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Russian</w:t>
            </w:r>
            <w:proofErr w:type="spellEnd"/>
            <w:r w:rsidRPr="00A779EC">
              <w:rPr>
                <w:rFonts w:ascii="Times New Roman" w:hAnsi="Times New Roman" w:cs="Times New Roman"/>
                <w:sz w:val="20"/>
                <w:szCs w:val="20"/>
              </w:rPr>
              <w:t xml:space="preserve">, Somali, </w:t>
            </w:r>
            <w:proofErr w:type="spellStart"/>
            <w:r w:rsidRPr="00A779EC">
              <w:rPr>
                <w:rFonts w:ascii="Times New Roman" w:hAnsi="Times New Roman" w:cs="Times New Roman"/>
                <w:sz w:val="20"/>
                <w:szCs w:val="20"/>
              </w:rPr>
              <w:t>Turkish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Ukrainian</w:t>
            </w:r>
            <w:proofErr w:type="spellEnd"/>
            <w:r w:rsidRPr="00A779EC">
              <w:rPr>
                <w:rFonts w:ascii="Times New Roman" w:hAnsi="Times New Roman" w:cs="Times New Roman"/>
                <w:sz w:val="20"/>
                <w:szCs w:val="20"/>
              </w:rPr>
              <w:t xml:space="preserve">, Urdu, </w:t>
            </w:r>
            <w:proofErr w:type="spellStart"/>
            <w:r w:rsidRPr="00A779EC">
              <w:rPr>
                <w:rFonts w:ascii="Times New Roman" w:hAnsi="Times New Roman" w:cs="Times New Roman"/>
                <w:sz w:val="20"/>
                <w:szCs w:val="20"/>
              </w:rPr>
              <w:t>French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Tamil</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Sri</w:t>
            </w:r>
            <w:proofErr w:type="spellEnd"/>
            <w:r w:rsidRPr="00A779EC">
              <w:rPr>
                <w:rFonts w:ascii="Times New Roman" w:hAnsi="Times New Roman" w:cs="Times New Roman"/>
                <w:sz w:val="20"/>
                <w:szCs w:val="20"/>
              </w:rPr>
              <w:t xml:space="preserve"> Lankan </w:t>
            </w:r>
            <w:proofErr w:type="spellStart"/>
            <w:r w:rsidRPr="00A779EC">
              <w:rPr>
                <w:rFonts w:ascii="Times New Roman" w:hAnsi="Times New Roman" w:cs="Times New Roman"/>
                <w:sz w:val="20"/>
                <w:szCs w:val="20"/>
              </w:rPr>
              <w:t>variant</w:t>
            </w:r>
            <w:proofErr w:type="spellEnd"/>
            <w:r w:rsidRPr="00A779EC">
              <w:rPr>
                <w:rFonts w:ascii="Times New Roman" w:hAnsi="Times New Roman" w:cs="Times New Roman"/>
                <w:sz w:val="20"/>
                <w:szCs w:val="20"/>
              </w:rPr>
              <w:t>), Badini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Hindi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Uzbek</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Tigrinya</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Tajik</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Azeri</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Igbo</w:t>
            </w:r>
            <w:proofErr w:type="spellEnd"/>
            <w:r w:rsidRPr="00A779EC">
              <w:rPr>
                <w:rFonts w:ascii="Times New Roman" w:hAnsi="Times New Roman" w:cs="Times New Roman"/>
                <w:sz w:val="20"/>
                <w:szCs w:val="20"/>
              </w:rPr>
              <w:t>)</w:t>
            </w:r>
            <w:r w:rsidR="006B55F0" w:rsidRPr="00A779EC">
              <w:rPr>
                <w:rFonts w:ascii="Times New Roman" w:hAnsi="Times New Roman" w:cs="Times New Roman"/>
                <w:sz w:val="20"/>
                <w:szCs w:val="20"/>
              </w:rPr>
              <w:t>.</w:t>
            </w:r>
          </w:p>
        </w:tc>
        <w:tc>
          <w:tcPr>
            <w:tcW w:w="2865" w:type="dxa"/>
          </w:tcPr>
          <w:p w14:paraId="5F08717B" w14:textId="77777777" w:rsidR="006B55F0" w:rsidRPr="00A779EC" w:rsidRDefault="006B55F0" w:rsidP="006B55F0">
            <w:pPr>
              <w:rPr>
                <w:rFonts w:ascii="Times New Roman" w:hAnsi="Times New Roman" w:cs="Times New Roman"/>
                <w:sz w:val="20"/>
                <w:szCs w:val="20"/>
              </w:rPr>
            </w:pPr>
            <w:r w:rsidRPr="00A779EC">
              <w:rPr>
                <w:rFonts w:ascii="Times New Roman" w:hAnsi="Times New Roman" w:cs="Times New Roman"/>
                <w:b/>
                <w:sz w:val="20"/>
                <w:szCs w:val="20"/>
              </w:rPr>
              <w:t>Pirmas skubus užsakymas</w:t>
            </w:r>
            <w:r w:rsidRPr="00A779EC">
              <w:rPr>
                <w:rFonts w:ascii="Times New Roman" w:hAnsi="Times New Roman" w:cs="Times New Roman"/>
                <w:sz w:val="20"/>
                <w:szCs w:val="20"/>
              </w:rPr>
              <w:t xml:space="preserve"> (</w:t>
            </w:r>
            <w:r w:rsidRPr="00A779EC">
              <w:rPr>
                <w:rFonts w:ascii="Times New Roman" w:hAnsi="Times New Roman" w:cs="Times New Roman"/>
                <w:i/>
                <w:sz w:val="20"/>
                <w:szCs w:val="20"/>
              </w:rPr>
              <w:t>gaminiai turi būti sumaketuoti, atspausti ir pristatyti iki 2026 m. birželio 10 d.</w:t>
            </w:r>
            <w:r w:rsidRPr="00A779EC">
              <w:rPr>
                <w:rFonts w:ascii="Times New Roman" w:hAnsi="Times New Roman" w:cs="Times New Roman"/>
                <w:sz w:val="20"/>
                <w:szCs w:val="20"/>
              </w:rPr>
              <w:t>)</w:t>
            </w:r>
          </w:p>
          <w:p w14:paraId="17F79FAD" w14:textId="4D711909" w:rsidR="002E3312" w:rsidRPr="00A779EC" w:rsidRDefault="002E3312" w:rsidP="006B2E4D">
            <w:pPr>
              <w:rPr>
                <w:rFonts w:ascii="Times New Roman" w:hAnsi="Times New Roman" w:cs="Times New Roman"/>
                <w:sz w:val="20"/>
                <w:szCs w:val="20"/>
              </w:rPr>
            </w:pPr>
            <w:r w:rsidRPr="00A779EC">
              <w:rPr>
                <w:rFonts w:ascii="Times New Roman" w:hAnsi="Times New Roman" w:cs="Times New Roman"/>
                <w:b/>
                <w:sz w:val="20"/>
                <w:szCs w:val="20"/>
                <w:u w:val="single"/>
              </w:rPr>
              <w:t xml:space="preserve">Kiekis - iš viso 3060 </w:t>
            </w:r>
            <w:proofErr w:type="spellStart"/>
            <w:r w:rsidRPr="00A779EC">
              <w:rPr>
                <w:rFonts w:ascii="Times New Roman" w:hAnsi="Times New Roman" w:cs="Times New Roman"/>
                <w:b/>
                <w:sz w:val="20"/>
                <w:szCs w:val="20"/>
                <w:u w:val="single"/>
              </w:rPr>
              <w:t>vnt</w:t>
            </w:r>
            <w:proofErr w:type="spellEnd"/>
            <w:r w:rsidRPr="00A779EC">
              <w:rPr>
                <w:rFonts w:ascii="Times New Roman" w:hAnsi="Times New Roman" w:cs="Times New Roman"/>
                <w:b/>
                <w:sz w:val="20"/>
                <w:szCs w:val="20"/>
                <w:u w:val="single"/>
              </w:rPr>
              <w:t>:</w:t>
            </w:r>
            <w:r w:rsidRPr="00A779EC">
              <w:rPr>
                <w:rFonts w:ascii="Times New Roman" w:hAnsi="Times New Roman" w:cs="Times New Roman"/>
                <w:sz w:val="20"/>
                <w:szCs w:val="20"/>
              </w:rPr>
              <w:t xml:space="preserve"> English – </w:t>
            </w:r>
            <w:r w:rsidRPr="00A779EC">
              <w:rPr>
                <w:rFonts w:ascii="Times New Roman" w:hAnsi="Times New Roman" w:cs="Times New Roman"/>
                <w:b/>
                <w:sz w:val="20"/>
                <w:szCs w:val="20"/>
              </w:rPr>
              <w:t>400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Arabic</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300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Amharic</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150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Bengali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150</w:t>
            </w:r>
            <w:r w:rsidRPr="00A779EC">
              <w:rPr>
                <w:rFonts w:ascii="Times New Roman" w:hAnsi="Times New Roman" w:cs="Times New Roman"/>
                <w:sz w:val="20"/>
                <w:szCs w:val="20"/>
              </w:rPr>
              <w:t xml:space="preserve"> vnt., Dari – </w:t>
            </w:r>
            <w:r w:rsidRPr="00A779EC">
              <w:rPr>
                <w:rFonts w:ascii="Times New Roman" w:hAnsi="Times New Roman" w:cs="Times New Roman"/>
                <w:b/>
                <w:sz w:val="20"/>
                <w:szCs w:val="20"/>
              </w:rPr>
              <w:t>150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Farsi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150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Kurmanji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60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Sorani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 xml:space="preserve">60 </w:t>
            </w:r>
            <w:r w:rsidRPr="00A779EC">
              <w:rPr>
                <w:rFonts w:ascii="Times New Roman" w:hAnsi="Times New Roman" w:cs="Times New Roman"/>
                <w:sz w:val="20"/>
                <w:szCs w:val="20"/>
              </w:rPr>
              <w:t xml:space="preserve">vnt., </w:t>
            </w:r>
            <w:proofErr w:type="spellStart"/>
            <w:r w:rsidRPr="00A779EC">
              <w:rPr>
                <w:rFonts w:ascii="Times New Roman" w:hAnsi="Times New Roman" w:cs="Times New Roman"/>
                <w:sz w:val="20"/>
                <w:szCs w:val="20"/>
              </w:rPr>
              <w:t>Lingala</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60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Pashto</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200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Punjabi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60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Russian</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 xml:space="preserve">250 </w:t>
            </w:r>
            <w:r w:rsidRPr="00A779EC">
              <w:rPr>
                <w:rFonts w:ascii="Times New Roman" w:hAnsi="Times New Roman" w:cs="Times New Roman"/>
                <w:sz w:val="20"/>
                <w:szCs w:val="20"/>
              </w:rPr>
              <w:t xml:space="preserve">vnt., Somali – </w:t>
            </w:r>
            <w:r w:rsidRPr="00A779EC">
              <w:rPr>
                <w:rFonts w:ascii="Times New Roman" w:hAnsi="Times New Roman" w:cs="Times New Roman"/>
                <w:b/>
                <w:sz w:val="20"/>
                <w:szCs w:val="20"/>
              </w:rPr>
              <w:t>100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Turkish</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Ukrainian</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100</w:t>
            </w:r>
            <w:r w:rsidRPr="00A779EC">
              <w:rPr>
                <w:rFonts w:ascii="Times New Roman" w:hAnsi="Times New Roman" w:cs="Times New Roman"/>
                <w:sz w:val="20"/>
                <w:szCs w:val="20"/>
              </w:rPr>
              <w:t xml:space="preserve"> vnt., Urdu – </w:t>
            </w:r>
            <w:r w:rsidRPr="00A779EC">
              <w:rPr>
                <w:rFonts w:ascii="Times New Roman" w:hAnsi="Times New Roman" w:cs="Times New Roman"/>
                <w:b/>
                <w:sz w:val="20"/>
                <w:szCs w:val="20"/>
              </w:rPr>
              <w:t xml:space="preserve">200 </w:t>
            </w:r>
            <w:r w:rsidRPr="00A779EC">
              <w:rPr>
                <w:rFonts w:ascii="Times New Roman" w:hAnsi="Times New Roman" w:cs="Times New Roman"/>
                <w:sz w:val="20"/>
                <w:szCs w:val="20"/>
              </w:rPr>
              <w:t xml:space="preserve">vnt., </w:t>
            </w:r>
            <w:proofErr w:type="spellStart"/>
            <w:r w:rsidRPr="00A779EC">
              <w:rPr>
                <w:rFonts w:ascii="Times New Roman" w:hAnsi="Times New Roman" w:cs="Times New Roman"/>
                <w:sz w:val="20"/>
                <w:szCs w:val="20"/>
              </w:rPr>
              <w:t>French</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200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Tamil</w:t>
            </w:r>
            <w:proofErr w:type="spellEnd"/>
            <w:r w:rsidRPr="00A779EC">
              <w:rPr>
                <w:rFonts w:ascii="Times New Roman" w:hAnsi="Times New Roman" w:cs="Times New Roman"/>
                <w:sz w:val="20"/>
                <w:szCs w:val="20"/>
              </w:rPr>
              <w:t xml:space="preserve"> (</w:t>
            </w:r>
            <w:proofErr w:type="spellStart"/>
            <w:r w:rsidRPr="00A779EC">
              <w:rPr>
                <w:rFonts w:ascii="Times New Roman" w:hAnsi="Times New Roman" w:cs="Times New Roman"/>
                <w:sz w:val="20"/>
                <w:szCs w:val="20"/>
              </w:rPr>
              <w:t>Sri</w:t>
            </w:r>
            <w:proofErr w:type="spellEnd"/>
            <w:r w:rsidRPr="00A779EC">
              <w:rPr>
                <w:rFonts w:ascii="Times New Roman" w:hAnsi="Times New Roman" w:cs="Times New Roman"/>
                <w:sz w:val="20"/>
                <w:szCs w:val="20"/>
              </w:rPr>
              <w:t xml:space="preserve"> Lankan </w:t>
            </w:r>
            <w:proofErr w:type="spellStart"/>
            <w:r w:rsidRPr="00A779EC">
              <w:rPr>
                <w:rFonts w:ascii="Times New Roman" w:hAnsi="Times New Roman" w:cs="Times New Roman"/>
                <w:sz w:val="20"/>
                <w:szCs w:val="20"/>
              </w:rPr>
              <w:t>variant</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Badini (</w:t>
            </w:r>
            <w:proofErr w:type="spellStart"/>
            <w:r w:rsidRPr="00A779EC">
              <w:rPr>
                <w:rFonts w:ascii="Times New Roman" w:hAnsi="Times New Roman" w:cs="Times New Roman"/>
                <w:sz w:val="20"/>
                <w:szCs w:val="20"/>
              </w:rPr>
              <w:t>Kurdish</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 xml:space="preserve">50 </w:t>
            </w:r>
            <w:r w:rsidRPr="00A779EC">
              <w:rPr>
                <w:rFonts w:ascii="Times New Roman" w:hAnsi="Times New Roman" w:cs="Times New Roman"/>
                <w:sz w:val="20"/>
                <w:szCs w:val="20"/>
              </w:rPr>
              <w:t xml:space="preserve">vnt., </w:t>
            </w:r>
            <w:proofErr w:type="spellStart"/>
            <w:r w:rsidRPr="00A779EC">
              <w:rPr>
                <w:rFonts w:ascii="Times New Roman" w:hAnsi="Times New Roman" w:cs="Times New Roman"/>
                <w:sz w:val="20"/>
                <w:szCs w:val="20"/>
              </w:rPr>
              <w:t>Hindi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Uzbek</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Tigrinya</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70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Tajik</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 </w:t>
            </w:r>
            <w:proofErr w:type="spellStart"/>
            <w:r w:rsidRPr="00A779EC">
              <w:rPr>
                <w:rFonts w:ascii="Times New Roman" w:hAnsi="Times New Roman" w:cs="Times New Roman"/>
                <w:sz w:val="20"/>
                <w:szCs w:val="20"/>
              </w:rPr>
              <w:t>Azeri</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 xml:space="preserve">50 </w:t>
            </w:r>
            <w:r w:rsidRPr="00A779EC">
              <w:rPr>
                <w:rFonts w:ascii="Times New Roman" w:hAnsi="Times New Roman" w:cs="Times New Roman"/>
                <w:sz w:val="20"/>
                <w:szCs w:val="20"/>
              </w:rPr>
              <w:t xml:space="preserve">vnt., </w:t>
            </w:r>
            <w:proofErr w:type="spellStart"/>
            <w:r w:rsidRPr="00A779EC">
              <w:rPr>
                <w:rFonts w:ascii="Times New Roman" w:hAnsi="Times New Roman" w:cs="Times New Roman"/>
                <w:sz w:val="20"/>
                <w:szCs w:val="20"/>
              </w:rPr>
              <w:t>Igbo</w:t>
            </w:r>
            <w:proofErr w:type="spellEnd"/>
            <w:r w:rsidRPr="00A779EC">
              <w:rPr>
                <w:rFonts w:ascii="Times New Roman" w:hAnsi="Times New Roman" w:cs="Times New Roman"/>
                <w:sz w:val="20"/>
                <w:szCs w:val="20"/>
              </w:rPr>
              <w:t xml:space="preserve"> – </w:t>
            </w:r>
            <w:r w:rsidRPr="00A779EC">
              <w:rPr>
                <w:rFonts w:ascii="Times New Roman" w:hAnsi="Times New Roman" w:cs="Times New Roman"/>
                <w:b/>
                <w:sz w:val="20"/>
                <w:szCs w:val="20"/>
              </w:rPr>
              <w:t>50</w:t>
            </w:r>
            <w:r w:rsidRPr="00A779EC">
              <w:rPr>
                <w:rFonts w:ascii="Times New Roman" w:hAnsi="Times New Roman" w:cs="Times New Roman"/>
                <w:sz w:val="20"/>
                <w:szCs w:val="20"/>
              </w:rPr>
              <w:t xml:space="preserve"> vnt.</w:t>
            </w:r>
            <w:r w:rsidR="004E3A7F" w:rsidRPr="00A779EC">
              <w:rPr>
                <w:rFonts w:ascii="Times New Roman" w:hAnsi="Times New Roman" w:cs="Times New Roman"/>
                <w:sz w:val="20"/>
                <w:szCs w:val="20"/>
              </w:rPr>
              <w:t xml:space="preserve"> </w:t>
            </w:r>
          </w:p>
        </w:tc>
      </w:tr>
      <w:tr w:rsidR="00DA45D5" w:rsidRPr="001F1BFD" w14:paraId="2F53C67D" w14:textId="77777777" w:rsidTr="002E3312">
        <w:trPr>
          <w:jc w:val="center"/>
        </w:trPr>
        <w:tc>
          <w:tcPr>
            <w:tcW w:w="511" w:type="dxa"/>
          </w:tcPr>
          <w:p w14:paraId="06EC3133" w14:textId="6E702535" w:rsidR="00DA45D5" w:rsidRPr="001F1BFD" w:rsidRDefault="002E3312" w:rsidP="004F1026">
            <w:pPr>
              <w:jc w:val="center"/>
              <w:rPr>
                <w:rFonts w:ascii="Times New Roman" w:hAnsi="Times New Roman" w:cs="Times New Roman"/>
                <w:sz w:val="20"/>
                <w:szCs w:val="20"/>
              </w:rPr>
            </w:pPr>
            <w:r>
              <w:rPr>
                <w:rFonts w:ascii="Times New Roman" w:hAnsi="Times New Roman" w:cs="Times New Roman"/>
                <w:sz w:val="20"/>
                <w:szCs w:val="20"/>
              </w:rPr>
              <w:t>4</w:t>
            </w:r>
            <w:r w:rsidR="00DA45D5" w:rsidRPr="001F1BFD">
              <w:rPr>
                <w:rFonts w:ascii="Times New Roman" w:hAnsi="Times New Roman" w:cs="Times New Roman"/>
                <w:sz w:val="20"/>
                <w:szCs w:val="20"/>
              </w:rPr>
              <w:t>.</w:t>
            </w:r>
          </w:p>
        </w:tc>
        <w:tc>
          <w:tcPr>
            <w:tcW w:w="1339" w:type="dxa"/>
          </w:tcPr>
          <w:p w14:paraId="2E282D52" w14:textId="74090AAD" w:rsidR="00DA45D5" w:rsidRPr="001F1BFD" w:rsidRDefault="00DA45D5" w:rsidP="00727AD1">
            <w:pPr>
              <w:rPr>
                <w:rFonts w:ascii="Times New Roman" w:hAnsi="Times New Roman" w:cs="Times New Roman"/>
                <w:sz w:val="20"/>
                <w:szCs w:val="20"/>
              </w:rPr>
            </w:pPr>
            <w:r w:rsidRPr="001F1BFD">
              <w:rPr>
                <w:rFonts w:ascii="Times New Roman" w:hAnsi="Times New Roman" w:cs="Times New Roman"/>
                <w:sz w:val="20"/>
                <w:szCs w:val="20"/>
              </w:rPr>
              <w:t>A5 formato (vertikali-horizontali) brošiūra</w:t>
            </w:r>
          </w:p>
        </w:tc>
        <w:tc>
          <w:tcPr>
            <w:tcW w:w="1216" w:type="dxa"/>
          </w:tcPr>
          <w:p w14:paraId="565F7AAE" w14:textId="19EB86E3" w:rsidR="00DA45D5" w:rsidRPr="001F1BFD" w:rsidRDefault="00DA45D5" w:rsidP="00727AD1">
            <w:pPr>
              <w:rPr>
                <w:rFonts w:ascii="Times New Roman" w:hAnsi="Times New Roman" w:cs="Times New Roman"/>
                <w:kern w:val="0"/>
                <w:sz w:val="20"/>
                <w:szCs w:val="20"/>
              </w:rPr>
            </w:pPr>
            <w:r w:rsidRPr="001F1BFD">
              <w:rPr>
                <w:rFonts w:ascii="Times New Roman" w:hAnsi="Times New Roman" w:cs="Times New Roman"/>
                <w:kern w:val="0"/>
                <w:sz w:val="20"/>
                <w:szCs w:val="20"/>
              </w:rPr>
              <w:t>Ne mažiau</w:t>
            </w:r>
            <w:r w:rsidRPr="001F1BFD">
              <w:rPr>
                <w:rFonts w:ascii="Times New Roman" w:hAnsi="Times New Roman" w:cs="Times New Roman"/>
                <w:sz w:val="20"/>
                <w:szCs w:val="20"/>
              </w:rPr>
              <w:t xml:space="preserve"> 150 </w:t>
            </w:r>
            <w:proofErr w:type="spellStart"/>
            <w:r w:rsidRPr="001F1BFD">
              <w:rPr>
                <w:rFonts w:ascii="Times New Roman" w:hAnsi="Times New Roman" w:cs="Times New Roman"/>
                <w:sz w:val="20"/>
                <w:szCs w:val="20"/>
              </w:rPr>
              <w:t>gsm</w:t>
            </w:r>
            <w:proofErr w:type="spellEnd"/>
            <w:r w:rsidRPr="001F1BFD">
              <w:rPr>
                <w:rFonts w:ascii="Times New Roman" w:hAnsi="Times New Roman" w:cs="Times New Roman"/>
                <w:sz w:val="20"/>
                <w:szCs w:val="20"/>
              </w:rPr>
              <w:t xml:space="preserve"> kreidinis </w:t>
            </w:r>
            <w:proofErr w:type="spellStart"/>
            <w:r w:rsidRPr="001F1BFD">
              <w:rPr>
                <w:rFonts w:ascii="Times New Roman" w:hAnsi="Times New Roman" w:cs="Times New Roman"/>
                <w:sz w:val="20"/>
                <w:szCs w:val="20"/>
              </w:rPr>
              <w:t>silk</w:t>
            </w:r>
            <w:proofErr w:type="spellEnd"/>
            <w:r w:rsidRPr="001F1BFD">
              <w:rPr>
                <w:rFonts w:ascii="Times New Roman" w:hAnsi="Times New Roman" w:cs="Times New Roman"/>
                <w:sz w:val="20"/>
                <w:szCs w:val="20"/>
              </w:rPr>
              <w:t xml:space="preserve"> popierius</w:t>
            </w:r>
          </w:p>
        </w:tc>
        <w:tc>
          <w:tcPr>
            <w:tcW w:w="1417" w:type="dxa"/>
          </w:tcPr>
          <w:p w14:paraId="27F24186" w14:textId="7BA27107" w:rsidR="00DA45D5" w:rsidRPr="001F1BFD" w:rsidRDefault="00DA45D5" w:rsidP="00727AD1">
            <w:pPr>
              <w:rPr>
                <w:rFonts w:ascii="Times New Roman" w:hAnsi="Times New Roman" w:cs="Times New Roman"/>
                <w:kern w:val="0"/>
                <w:sz w:val="20"/>
                <w:szCs w:val="20"/>
              </w:rPr>
            </w:pPr>
            <w:r w:rsidRPr="001F1BFD">
              <w:rPr>
                <w:rFonts w:ascii="Times New Roman" w:hAnsi="Times New Roman" w:cs="Times New Roman"/>
                <w:kern w:val="0"/>
                <w:sz w:val="20"/>
                <w:szCs w:val="20"/>
              </w:rPr>
              <w:t>4+4 CMYK</w:t>
            </w:r>
          </w:p>
        </w:tc>
        <w:tc>
          <w:tcPr>
            <w:tcW w:w="1039" w:type="dxa"/>
          </w:tcPr>
          <w:p w14:paraId="13C88321" w14:textId="77777777" w:rsidR="00DA45D5" w:rsidRPr="001F1BFD" w:rsidRDefault="00DA45D5" w:rsidP="00727AD1">
            <w:pPr>
              <w:rPr>
                <w:rFonts w:ascii="Times New Roman" w:hAnsi="Times New Roman" w:cs="Times New Roman"/>
                <w:sz w:val="20"/>
                <w:szCs w:val="20"/>
              </w:rPr>
            </w:pPr>
          </w:p>
        </w:tc>
        <w:tc>
          <w:tcPr>
            <w:tcW w:w="1063" w:type="dxa"/>
          </w:tcPr>
          <w:p w14:paraId="0E5B4D7A" w14:textId="08CECFD8" w:rsidR="00DA45D5" w:rsidRPr="001F1BFD" w:rsidRDefault="00DA45D5" w:rsidP="00727AD1">
            <w:pPr>
              <w:rPr>
                <w:rFonts w:ascii="Times New Roman" w:hAnsi="Times New Roman" w:cs="Times New Roman"/>
                <w:sz w:val="20"/>
                <w:szCs w:val="20"/>
              </w:rPr>
            </w:pPr>
            <w:r w:rsidRPr="001F1BFD">
              <w:rPr>
                <w:rFonts w:ascii="Times New Roman" w:hAnsi="Times New Roman" w:cs="Times New Roman"/>
                <w:sz w:val="20"/>
                <w:szCs w:val="20"/>
              </w:rPr>
              <w:t>8 puslapiai, 2 lapai iš abiejų pusių</w:t>
            </w:r>
          </w:p>
        </w:tc>
        <w:tc>
          <w:tcPr>
            <w:tcW w:w="1072" w:type="dxa"/>
          </w:tcPr>
          <w:p w14:paraId="1DBA079F" w14:textId="7391B6FE" w:rsidR="00DA45D5" w:rsidRPr="001F1BFD" w:rsidRDefault="00284AFE" w:rsidP="00727AD1">
            <w:pPr>
              <w:rPr>
                <w:rFonts w:ascii="Times New Roman" w:hAnsi="Times New Roman" w:cs="Times New Roman"/>
                <w:sz w:val="20"/>
                <w:szCs w:val="20"/>
              </w:rPr>
            </w:pPr>
            <w:r>
              <w:rPr>
                <w:rFonts w:ascii="Times New Roman" w:hAnsi="Times New Roman" w:cs="Times New Roman"/>
                <w:sz w:val="20"/>
                <w:szCs w:val="20"/>
              </w:rPr>
              <w:t>Susegimas kabėmis</w:t>
            </w:r>
          </w:p>
        </w:tc>
        <w:tc>
          <w:tcPr>
            <w:tcW w:w="1277" w:type="dxa"/>
          </w:tcPr>
          <w:p w14:paraId="34170243" w14:textId="33534CE7" w:rsidR="00DA45D5" w:rsidRPr="00A779EC" w:rsidRDefault="00DA45D5" w:rsidP="00727AD1">
            <w:pPr>
              <w:rPr>
                <w:rFonts w:ascii="Times New Roman" w:hAnsi="Times New Roman" w:cs="Times New Roman"/>
                <w:sz w:val="20"/>
                <w:szCs w:val="20"/>
              </w:rPr>
            </w:pPr>
          </w:p>
        </w:tc>
        <w:tc>
          <w:tcPr>
            <w:tcW w:w="2761" w:type="dxa"/>
          </w:tcPr>
          <w:p w14:paraId="078AC2F3" w14:textId="77777777" w:rsidR="00DA45D5" w:rsidRPr="00A779EC" w:rsidRDefault="00DA45D5" w:rsidP="00727AD1">
            <w:pPr>
              <w:rPr>
                <w:rFonts w:ascii="Times New Roman" w:hAnsi="Times New Roman" w:cs="Times New Roman"/>
                <w:sz w:val="20"/>
                <w:szCs w:val="20"/>
              </w:rPr>
            </w:pPr>
          </w:p>
        </w:tc>
        <w:tc>
          <w:tcPr>
            <w:tcW w:w="2865" w:type="dxa"/>
          </w:tcPr>
          <w:p w14:paraId="5FB7F58B" w14:textId="6266C5EA" w:rsidR="00DA45D5" w:rsidRPr="00A779EC" w:rsidRDefault="00DA45D5" w:rsidP="00727AD1">
            <w:pPr>
              <w:rPr>
                <w:rFonts w:ascii="Times New Roman" w:hAnsi="Times New Roman" w:cs="Times New Roman"/>
                <w:sz w:val="20"/>
                <w:szCs w:val="20"/>
              </w:rPr>
            </w:pPr>
            <w:r w:rsidRPr="00A779EC">
              <w:rPr>
                <w:rFonts w:ascii="Times New Roman" w:hAnsi="Times New Roman" w:cs="Times New Roman"/>
                <w:b/>
                <w:sz w:val="20"/>
                <w:szCs w:val="20"/>
              </w:rPr>
              <w:t>7 000</w:t>
            </w:r>
            <w:r w:rsidRPr="00A779EC">
              <w:rPr>
                <w:rFonts w:ascii="Times New Roman" w:hAnsi="Times New Roman" w:cs="Times New Roman"/>
                <w:sz w:val="20"/>
                <w:szCs w:val="20"/>
              </w:rPr>
              <w:t xml:space="preserve"> </w:t>
            </w:r>
            <w:r w:rsidR="002E3312" w:rsidRPr="00A779EC">
              <w:rPr>
                <w:rFonts w:ascii="Times New Roman" w:hAnsi="Times New Roman" w:cs="Times New Roman"/>
                <w:sz w:val="20"/>
                <w:szCs w:val="20"/>
              </w:rPr>
              <w:t>(skirtingi užsakymai bus pateikiami atskiromis dalimis pagal poreikį, bet ne mažiau kaip 500 vnt. per kartą)</w:t>
            </w:r>
          </w:p>
        </w:tc>
      </w:tr>
    </w:tbl>
    <w:p w14:paraId="6D19433E" w14:textId="7D358DCB" w:rsidR="00727AD1" w:rsidRDefault="00727AD1" w:rsidP="0069096F">
      <w:pPr>
        <w:jc w:val="both"/>
        <w:rPr>
          <w:rFonts w:ascii="Times New Roman" w:hAnsi="Times New Roman" w:cs="Times New Roman"/>
          <w:sz w:val="24"/>
          <w:szCs w:val="24"/>
        </w:rPr>
      </w:pPr>
    </w:p>
    <w:p w14:paraId="0A8D90B9" w14:textId="20FE17E8" w:rsidR="00727AD1" w:rsidRDefault="00727AD1" w:rsidP="0069096F">
      <w:pPr>
        <w:jc w:val="both"/>
        <w:rPr>
          <w:rFonts w:ascii="Times New Roman" w:hAnsi="Times New Roman" w:cs="Times New Roman"/>
          <w:sz w:val="24"/>
          <w:szCs w:val="24"/>
        </w:rPr>
      </w:pPr>
    </w:p>
    <w:p w14:paraId="4EE7EFD4" w14:textId="32E87BF9" w:rsidR="0037002F" w:rsidRDefault="0037002F" w:rsidP="0069096F">
      <w:pPr>
        <w:jc w:val="both"/>
        <w:rPr>
          <w:rFonts w:ascii="Times New Roman" w:hAnsi="Times New Roman" w:cs="Times New Roman"/>
          <w:sz w:val="24"/>
          <w:szCs w:val="24"/>
        </w:rPr>
      </w:pPr>
    </w:p>
    <w:p w14:paraId="73FC8E6A" w14:textId="77777777" w:rsidR="002266DB" w:rsidRPr="0037002F" w:rsidRDefault="002266DB" w:rsidP="0037002F">
      <w:pPr>
        <w:jc w:val="both"/>
        <w:rPr>
          <w:rFonts w:ascii="Times New Roman" w:hAnsi="Times New Roman" w:cs="Times New Roman"/>
          <w:sz w:val="24"/>
          <w:szCs w:val="24"/>
        </w:rPr>
        <w:sectPr w:rsidR="002266DB" w:rsidRPr="0037002F" w:rsidSect="002266DB">
          <w:pgSz w:w="16838" w:h="11906" w:orient="landscape"/>
          <w:pgMar w:top="1134" w:right="1134" w:bottom="567" w:left="1134" w:header="567" w:footer="567" w:gutter="0"/>
          <w:cols w:space="1296"/>
          <w:docGrid w:linePitch="360"/>
        </w:sectPr>
      </w:pPr>
    </w:p>
    <w:p w14:paraId="303E8E61" w14:textId="0DDE145E" w:rsidR="0037002F" w:rsidRPr="00E2565E" w:rsidRDefault="0037002F" w:rsidP="00E2565E">
      <w:pPr>
        <w:pStyle w:val="Sraopastraipa"/>
        <w:numPr>
          <w:ilvl w:val="0"/>
          <w:numId w:val="1"/>
        </w:numPr>
        <w:jc w:val="both"/>
        <w:rPr>
          <w:rFonts w:ascii="Times New Roman" w:hAnsi="Times New Roman" w:cs="Times New Roman"/>
          <w:sz w:val="24"/>
          <w:szCs w:val="24"/>
        </w:rPr>
      </w:pPr>
      <w:r w:rsidRPr="00B01B7B">
        <w:rPr>
          <w:rFonts w:ascii="Times New Roman" w:hAnsi="Times New Roman" w:cs="Times New Roman"/>
          <w:sz w:val="24"/>
          <w:szCs w:val="24"/>
        </w:rPr>
        <w:lastRenderedPageBreak/>
        <w:t xml:space="preserve">Užklausą naujam informaciniam spaudiniui Agentūra pateikia </w:t>
      </w:r>
      <w:r>
        <w:rPr>
          <w:rFonts w:ascii="Times New Roman" w:hAnsi="Times New Roman" w:cs="Times New Roman"/>
          <w:sz w:val="24"/>
          <w:szCs w:val="24"/>
        </w:rPr>
        <w:t>V</w:t>
      </w:r>
      <w:r w:rsidRPr="00B01B7B">
        <w:rPr>
          <w:rFonts w:ascii="Times New Roman" w:hAnsi="Times New Roman" w:cs="Times New Roman"/>
          <w:sz w:val="24"/>
          <w:szCs w:val="24"/>
        </w:rPr>
        <w:t xml:space="preserve">ykdytojui elektroniniu paštu. Gautos užklausos pagrindu Vykdytojas paruošia pasiūlymą dėl darbų įgyvendinimo turinio, pateikia </w:t>
      </w:r>
      <w:r>
        <w:rPr>
          <w:rFonts w:ascii="Times New Roman" w:hAnsi="Times New Roman" w:cs="Times New Roman"/>
          <w:sz w:val="24"/>
          <w:szCs w:val="24"/>
        </w:rPr>
        <w:t>galutinę sumą</w:t>
      </w:r>
      <w:r w:rsidRPr="00B01B7B">
        <w:rPr>
          <w:rFonts w:ascii="Times New Roman" w:hAnsi="Times New Roman" w:cs="Times New Roman"/>
          <w:sz w:val="24"/>
          <w:szCs w:val="24"/>
        </w:rPr>
        <w:t xml:space="preserve"> pagal sutartus įkainius</w:t>
      </w:r>
      <w:r>
        <w:rPr>
          <w:rFonts w:ascii="Times New Roman" w:hAnsi="Times New Roman" w:cs="Times New Roman"/>
          <w:sz w:val="24"/>
          <w:szCs w:val="24"/>
        </w:rPr>
        <w:t>, darbo atlikimo terminus</w:t>
      </w:r>
      <w:r w:rsidRPr="00B01B7B">
        <w:rPr>
          <w:rFonts w:ascii="Times New Roman" w:hAnsi="Times New Roman" w:cs="Times New Roman"/>
          <w:sz w:val="24"/>
          <w:szCs w:val="24"/>
        </w:rPr>
        <w:t xml:space="preserve"> ir teikia Agentūrai patvirtinti. Agentūros rašytiniu pranešimu patvirtintas pasiūlymas yra laikomas Agentūros pateiktu galutiniu užsakymu ir pagrindu </w:t>
      </w:r>
      <w:r>
        <w:rPr>
          <w:rFonts w:ascii="Times New Roman" w:hAnsi="Times New Roman" w:cs="Times New Roman"/>
          <w:sz w:val="24"/>
          <w:szCs w:val="24"/>
        </w:rPr>
        <w:t>V</w:t>
      </w:r>
      <w:r w:rsidRPr="00B01B7B">
        <w:rPr>
          <w:rFonts w:ascii="Times New Roman" w:hAnsi="Times New Roman" w:cs="Times New Roman"/>
          <w:sz w:val="24"/>
          <w:szCs w:val="24"/>
        </w:rPr>
        <w:t xml:space="preserve">ykdytojui pradėti maketavimo-spaudos paslaugų vykdymą. </w:t>
      </w:r>
    </w:p>
    <w:p w14:paraId="1EA03C7E" w14:textId="7B93FA18" w:rsidR="00D2374B" w:rsidRPr="0037002F" w:rsidRDefault="0039471A" w:rsidP="0037002F">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V</w:t>
      </w:r>
      <w:r w:rsidR="00D2374B" w:rsidRPr="0037002F">
        <w:rPr>
          <w:rFonts w:ascii="Times New Roman" w:hAnsi="Times New Roman" w:cs="Times New Roman"/>
          <w:sz w:val="24"/>
          <w:szCs w:val="24"/>
        </w:rPr>
        <w:t xml:space="preserve">ykdytojas susipažįsta su Agentūros pateikta informacija (kalbų vertimais) informaciniams spaudiniams ir </w:t>
      </w:r>
      <w:r w:rsidR="00476BC0" w:rsidRPr="0037002F">
        <w:rPr>
          <w:rFonts w:ascii="Times New Roman" w:hAnsi="Times New Roman" w:cs="Times New Roman"/>
          <w:sz w:val="24"/>
          <w:szCs w:val="24"/>
        </w:rPr>
        <w:t xml:space="preserve">ne vėliau, kaip </w:t>
      </w:r>
      <w:r w:rsidR="00D2374B" w:rsidRPr="0037002F">
        <w:rPr>
          <w:rFonts w:ascii="Times New Roman" w:hAnsi="Times New Roman" w:cs="Times New Roman"/>
          <w:sz w:val="24"/>
          <w:szCs w:val="24"/>
        </w:rPr>
        <w:t>per 2 (dvi) darbo dienas</w:t>
      </w:r>
      <w:r w:rsidR="001142A2" w:rsidRPr="0037002F">
        <w:rPr>
          <w:rFonts w:ascii="Times New Roman" w:hAnsi="Times New Roman" w:cs="Times New Roman"/>
          <w:sz w:val="24"/>
          <w:szCs w:val="24"/>
        </w:rPr>
        <w:t xml:space="preserve"> </w:t>
      </w:r>
      <w:r w:rsidR="00D2374B" w:rsidRPr="0037002F">
        <w:rPr>
          <w:rFonts w:ascii="Times New Roman" w:hAnsi="Times New Roman" w:cs="Times New Roman"/>
          <w:sz w:val="24"/>
          <w:szCs w:val="24"/>
        </w:rPr>
        <w:t>paruošia pasiūlymą dėl darbų įgyvendinimo turinio</w:t>
      </w:r>
      <w:r w:rsidR="00B01B7B" w:rsidRPr="0037002F">
        <w:rPr>
          <w:rFonts w:ascii="Times New Roman" w:hAnsi="Times New Roman" w:cs="Times New Roman"/>
          <w:sz w:val="24"/>
          <w:szCs w:val="24"/>
        </w:rPr>
        <w:t>, galutinės sumos, terminų</w:t>
      </w:r>
      <w:r w:rsidR="00D2374B" w:rsidRPr="0037002F">
        <w:rPr>
          <w:rFonts w:ascii="Times New Roman" w:hAnsi="Times New Roman" w:cs="Times New Roman"/>
          <w:sz w:val="24"/>
          <w:szCs w:val="24"/>
        </w:rPr>
        <w:t>.</w:t>
      </w:r>
      <w:r w:rsidR="008C49B9" w:rsidRPr="0037002F">
        <w:rPr>
          <w:rFonts w:ascii="Times New Roman" w:hAnsi="Times New Roman" w:cs="Times New Roman"/>
          <w:sz w:val="24"/>
          <w:szCs w:val="24"/>
        </w:rPr>
        <w:t xml:space="preserve"> Kai Agentūra patvirtina Vykdytojo paruoštą pasiūlymą, p</w:t>
      </w:r>
      <w:r w:rsidR="001142A2" w:rsidRPr="0037002F">
        <w:rPr>
          <w:rFonts w:ascii="Times New Roman" w:hAnsi="Times New Roman" w:cs="Times New Roman"/>
          <w:sz w:val="24"/>
          <w:szCs w:val="24"/>
        </w:rPr>
        <w:t xml:space="preserve">irminį informacinio spaudinio maketą </w:t>
      </w:r>
      <w:r w:rsidRPr="0037002F">
        <w:rPr>
          <w:rFonts w:ascii="Times New Roman" w:hAnsi="Times New Roman" w:cs="Times New Roman"/>
          <w:sz w:val="24"/>
          <w:szCs w:val="24"/>
        </w:rPr>
        <w:t>V</w:t>
      </w:r>
      <w:r w:rsidR="001142A2" w:rsidRPr="0037002F">
        <w:rPr>
          <w:rFonts w:ascii="Times New Roman" w:hAnsi="Times New Roman" w:cs="Times New Roman"/>
          <w:sz w:val="24"/>
          <w:szCs w:val="24"/>
        </w:rPr>
        <w:t xml:space="preserve">ykdytojas parengia </w:t>
      </w:r>
      <w:r w:rsidR="008C49B9" w:rsidRPr="0037002F">
        <w:rPr>
          <w:rFonts w:ascii="Times New Roman" w:hAnsi="Times New Roman" w:cs="Times New Roman"/>
          <w:sz w:val="24"/>
          <w:szCs w:val="24"/>
        </w:rPr>
        <w:t xml:space="preserve">ne vėliau, kaip </w:t>
      </w:r>
      <w:r w:rsidR="001142A2" w:rsidRPr="0037002F">
        <w:rPr>
          <w:rFonts w:ascii="Times New Roman" w:hAnsi="Times New Roman" w:cs="Times New Roman"/>
          <w:sz w:val="24"/>
          <w:szCs w:val="24"/>
        </w:rPr>
        <w:t xml:space="preserve">per 2 (dvi) darbo dienas. </w:t>
      </w:r>
      <w:r w:rsidR="00D2374B" w:rsidRPr="0037002F">
        <w:rPr>
          <w:rFonts w:ascii="Times New Roman" w:hAnsi="Times New Roman" w:cs="Times New Roman"/>
          <w:sz w:val="24"/>
          <w:szCs w:val="24"/>
        </w:rPr>
        <w:t xml:space="preserve">Kiekvienas informacinio spaudinio maketas derinamas su Agentūra, kuri rašytinius komentarus turi pateikti </w:t>
      </w:r>
      <w:r w:rsidR="008C49B9" w:rsidRPr="0037002F">
        <w:rPr>
          <w:rFonts w:ascii="Times New Roman" w:hAnsi="Times New Roman" w:cs="Times New Roman"/>
          <w:sz w:val="24"/>
          <w:szCs w:val="24"/>
        </w:rPr>
        <w:t xml:space="preserve">ne vėliau, kaip </w:t>
      </w:r>
      <w:r w:rsidR="00D2374B" w:rsidRPr="0037002F">
        <w:rPr>
          <w:rFonts w:ascii="Times New Roman" w:hAnsi="Times New Roman" w:cs="Times New Roman"/>
          <w:sz w:val="24"/>
          <w:szCs w:val="24"/>
        </w:rPr>
        <w:t xml:space="preserve">per 2 (dvi) darbo dienas. Korekcijas </w:t>
      </w:r>
      <w:r w:rsidRPr="0037002F">
        <w:rPr>
          <w:rFonts w:ascii="Times New Roman" w:hAnsi="Times New Roman" w:cs="Times New Roman"/>
          <w:sz w:val="24"/>
          <w:szCs w:val="24"/>
        </w:rPr>
        <w:t>V</w:t>
      </w:r>
      <w:r w:rsidR="00D2374B" w:rsidRPr="0037002F">
        <w:rPr>
          <w:rFonts w:ascii="Times New Roman" w:hAnsi="Times New Roman" w:cs="Times New Roman"/>
          <w:sz w:val="24"/>
          <w:szCs w:val="24"/>
        </w:rPr>
        <w:t xml:space="preserve">ykdytojas turi atlikti </w:t>
      </w:r>
      <w:r w:rsidR="008C49B9" w:rsidRPr="0037002F">
        <w:rPr>
          <w:rFonts w:ascii="Times New Roman" w:hAnsi="Times New Roman" w:cs="Times New Roman"/>
          <w:sz w:val="24"/>
          <w:szCs w:val="24"/>
        </w:rPr>
        <w:t xml:space="preserve">ne vėliau, kaip </w:t>
      </w:r>
      <w:r w:rsidR="00E51FFA" w:rsidRPr="0037002F">
        <w:rPr>
          <w:rFonts w:ascii="Times New Roman" w:hAnsi="Times New Roman" w:cs="Times New Roman"/>
          <w:sz w:val="24"/>
          <w:szCs w:val="24"/>
        </w:rPr>
        <w:t>per 2 (dvi) darbo dienas</w:t>
      </w:r>
      <w:r w:rsidR="00320C7E" w:rsidRPr="0037002F">
        <w:rPr>
          <w:rFonts w:ascii="Times New Roman" w:hAnsi="Times New Roman" w:cs="Times New Roman"/>
          <w:sz w:val="24"/>
          <w:szCs w:val="24"/>
        </w:rPr>
        <w:t xml:space="preserve"> nuo Agentūros pateiktų komentarų gavimo dienos</w:t>
      </w:r>
      <w:r w:rsidR="00E51FFA" w:rsidRPr="0037002F">
        <w:rPr>
          <w:rFonts w:ascii="Times New Roman" w:hAnsi="Times New Roman" w:cs="Times New Roman"/>
          <w:sz w:val="24"/>
          <w:szCs w:val="24"/>
        </w:rPr>
        <w:t xml:space="preserve">. Agentūros galutinai patvirtinti informacinių spaudinių maketai turi būti atspaudžiami per </w:t>
      </w:r>
      <w:r w:rsidR="008C49B9" w:rsidRPr="0037002F">
        <w:rPr>
          <w:rFonts w:ascii="Times New Roman" w:hAnsi="Times New Roman" w:cs="Times New Roman"/>
          <w:sz w:val="24"/>
          <w:szCs w:val="24"/>
        </w:rPr>
        <w:t>1</w:t>
      </w:r>
      <w:r w:rsidR="001142A2" w:rsidRPr="0037002F">
        <w:rPr>
          <w:rFonts w:ascii="Times New Roman" w:hAnsi="Times New Roman" w:cs="Times New Roman"/>
          <w:sz w:val="24"/>
          <w:szCs w:val="24"/>
        </w:rPr>
        <w:t>-</w:t>
      </w:r>
      <w:r w:rsidR="00E51FFA" w:rsidRPr="0037002F">
        <w:rPr>
          <w:rFonts w:ascii="Times New Roman" w:hAnsi="Times New Roman" w:cs="Times New Roman"/>
          <w:sz w:val="24"/>
          <w:szCs w:val="24"/>
        </w:rPr>
        <w:t>5</w:t>
      </w:r>
      <w:r w:rsidR="002543EB" w:rsidRPr="0037002F">
        <w:rPr>
          <w:rFonts w:ascii="Times New Roman" w:hAnsi="Times New Roman" w:cs="Times New Roman"/>
          <w:sz w:val="24"/>
          <w:szCs w:val="24"/>
        </w:rPr>
        <w:t xml:space="preserve"> </w:t>
      </w:r>
      <w:r w:rsidR="00E51FFA" w:rsidRPr="0037002F">
        <w:rPr>
          <w:rFonts w:ascii="Times New Roman" w:hAnsi="Times New Roman" w:cs="Times New Roman"/>
          <w:sz w:val="24"/>
          <w:szCs w:val="24"/>
        </w:rPr>
        <w:t>(</w:t>
      </w:r>
      <w:r w:rsidR="008C49B9" w:rsidRPr="0037002F">
        <w:rPr>
          <w:rFonts w:ascii="Times New Roman" w:hAnsi="Times New Roman" w:cs="Times New Roman"/>
          <w:sz w:val="24"/>
          <w:szCs w:val="24"/>
        </w:rPr>
        <w:t>vieną</w:t>
      </w:r>
      <w:r w:rsidR="001142A2" w:rsidRPr="0037002F">
        <w:rPr>
          <w:rFonts w:ascii="Times New Roman" w:hAnsi="Times New Roman" w:cs="Times New Roman"/>
          <w:sz w:val="24"/>
          <w:szCs w:val="24"/>
        </w:rPr>
        <w:t>-</w:t>
      </w:r>
      <w:r w:rsidR="00E51FFA" w:rsidRPr="0037002F">
        <w:rPr>
          <w:rFonts w:ascii="Times New Roman" w:hAnsi="Times New Roman" w:cs="Times New Roman"/>
          <w:sz w:val="24"/>
          <w:szCs w:val="24"/>
        </w:rPr>
        <w:t>penkias) darbo dienas. Atspausti informaciniai gaminiai turi būti pristatyti per 1-3 (vieną-tris) darbo dienas.</w:t>
      </w:r>
      <w:r w:rsidR="00F14A54" w:rsidRPr="0037002F">
        <w:rPr>
          <w:rFonts w:ascii="Times New Roman" w:hAnsi="Times New Roman" w:cs="Times New Roman"/>
          <w:sz w:val="24"/>
          <w:szCs w:val="24"/>
        </w:rPr>
        <w:t xml:space="preserve"> Itin skubiais atvejais Agentūra </w:t>
      </w:r>
      <w:r w:rsidRPr="0037002F">
        <w:rPr>
          <w:rFonts w:ascii="Times New Roman" w:hAnsi="Times New Roman" w:cs="Times New Roman"/>
          <w:sz w:val="24"/>
          <w:szCs w:val="24"/>
        </w:rPr>
        <w:t>V</w:t>
      </w:r>
      <w:r w:rsidR="00F14A54" w:rsidRPr="0037002F">
        <w:rPr>
          <w:rFonts w:ascii="Times New Roman" w:hAnsi="Times New Roman" w:cs="Times New Roman"/>
          <w:sz w:val="24"/>
          <w:szCs w:val="24"/>
        </w:rPr>
        <w:t xml:space="preserve">ykdytojo prašys reaguoti ir darbus atlikti itin operatyviai. </w:t>
      </w:r>
    </w:p>
    <w:p w14:paraId="014E9FAE" w14:textId="69F4C3A0" w:rsidR="00B05AEB" w:rsidRPr="00B01B7B" w:rsidRDefault="00B05AEB" w:rsidP="00B05AEB">
      <w:pPr>
        <w:pStyle w:val="Sraopastraipa"/>
        <w:numPr>
          <w:ilvl w:val="0"/>
          <w:numId w:val="1"/>
        </w:numPr>
        <w:jc w:val="both"/>
        <w:rPr>
          <w:rFonts w:ascii="Times New Roman" w:hAnsi="Times New Roman" w:cs="Times New Roman"/>
          <w:sz w:val="24"/>
          <w:szCs w:val="24"/>
        </w:rPr>
      </w:pPr>
      <w:r w:rsidRPr="00B01B7B">
        <w:rPr>
          <w:rFonts w:ascii="Times New Roman" w:hAnsi="Times New Roman" w:cs="Times New Roman"/>
          <w:sz w:val="24"/>
          <w:szCs w:val="24"/>
        </w:rPr>
        <w:t xml:space="preserve">Kiekvieno atskiro informacinio spaudinio maketas gali būti koreguojamas iki 3 (trijų) kartų imtinai. Galutinis maketas tvirtinamas </w:t>
      </w:r>
      <w:r w:rsidR="00F14A54" w:rsidRPr="00B01B7B">
        <w:rPr>
          <w:rFonts w:ascii="Times New Roman" w:hAnsi="Times New Roman" w:cs="Times New Roman"/>
          <w:sz w:val="24"/>
          <w:szCs w:val="24"/>
        </w:rPr>
        <w:t>Agentūros</w:t>
      </w:r>
      <w:r w:rsidRPr="00B01B7B">
        <w:rPr>
          <w:rFonts w:ascii="Times New Roman" w:hAnsi="Times New Roman" w:cs="Times New Roman"/>
          <w:sz w:val="24"/>
          <w:szCs w:val="24"/>
        </w:rPr>
        <w:t xml:space="preserve"> ir tik gavus raštišką patvirtinimą gali būti pradedami spaudos darbai.</w:t>
      </w:r>
    </w:p>
    <w:p w14:paraId="0BC61FE0" w14:textId="4358B84E" w:rsidR="00B05AEB" w:rsidRPr="00B01B7B" w:rsidRDefault="009A2714" w:rsidP="00E51FFA">
      <w:pPr>
        <w:pStyle w:val="Sraopastraipa"/>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V</w:t>
      </w:r>
      <w:r w:rsidR="00B05AEB" w:rsidRPr="00B01B7B">
        <w:rPr>
          <w:rFonts w:ascii="Times New Roman" w:hAnsi="Times New Roman" w:cs="Times New Roman"/>
          <w:sz w:val="24"/>
          <w:szCs w:val="24"/>
        </w:rPr>
        <w:t>ykdytojo pateikiami galutiniai maketai negali būti sugeneruoti naudojant dirbtin</w:t>
      </w:r>
      <w:r w:rsidR="00320C7E" w:rsidRPr="00B01B7B">
        <w:rPr>
          <w:rFonts w:ascii="Times New Roman" w:hAnsi="Times New Roman" w:cs="Times New Roman"/>
          <w:sz w:val="24"/>
          <w:szCs w:val="24"/>
        </w:rPr>
        <w:t xml:space="preserve">io </w:t>
      </w:r>
      <w:r w:rsidR="00B05AEB" w:rsidRPr="00B01B7B">
        <w:rPr>
          <w:rFonts w:ascii="Times New Roman" w:hAnsi="Times New Roman" w:cs="Times New Roman"/>
          <w:sz w:val="24"/>
          <w:szCs w:val="24"/>
        </w:rPr>
        <w:t>intelekt</w:t>
      </w:r>
      <w:r w:rsidR="00320C7E" w:rsidRPr="00B01B7B">
        <w:rPr>
          <w:rFonts w:ascii="Times New Roman" w:hAnsi="Times New Roman" w:cs="Times New Roman"/>
          <w:sz w:val="24"/>
          <w:szCs w:val="24"/>
        </w:rPr>
        <w:t xml:space="preserve">o įrankius. </w:t>
      </w:r>
    </w:p>
    <w:p w14:paraId="62B49455" w14:textId="77777777" w:rsidR="00AF58BE" w:rsidRPr="00716DC8" w:rsidRDefault="004274B2" w:rsidP="00AF58BE">
      <w:pPr>
        <w:pStyle w:val="Sraopastraipa"/>
        <w:numPr>
          <w:ilvl w:val="0"/>
          <w:numId w:val="1"/>
        </w:numPr>
        <w:jc w:val="both"/>
        <w:rPr>
          <w:rFonts w:ascii="Times New Roman" w:hAnsi="Times New Roman" w:cs="Times New Roman"/>
          <w:bCs/>
          <w:sz w:val="24"/>
          <w:szCs w:val="24"/>
        </w:rPr>
      </w:pPr>
      <w:r w:rsidRPr="00716DC8">
        <w:rPr>
          <w:rFonts w:ascii="Times New Roman" w:hAnsi="Times New Roman" w:cs="Times New Roman"/>
          <w:bCs/>
          <w:sz w:val="24"/>
          <w:szCs w:val="24"/>
        </w:rPr>
        <w:t>Reikalavimai paslaug</w:t>
      </w:r>
      <w:r w:rsidR="00670A52" w:rsidRPr="00716DC8">
        <w:rPr>
          <w:rFonts w:ascii="Times New Roman" w:hAnsi="Times New Roman" w:cs="Times New Roman"/>
          <w:bCs/>
          <w:sz w:val="24"/>
          <w:szCs w:val="24"/>
        </w:rPr>
        <w:t>ų</w:t>
      </w:r>
      <w:r w:rsidRPr="00716DC8">
        <w:rPr>
          <w:rFonts w:ascii="Times New Roman" w:hAnsi="Times New Roman" w:cs="Times New Roman"/>
          <w:bCs/>
          <w:sz w:val="24"/>
          <w:szCs w:val="24"/>
        </w:rPr>
        <w:t xml:space="preserve"> atlikimui: </w:t>
      </w:r>
    </w:p>
    <w:p w14:paraId="078C84FC" w14:textId="77777777" w:rsidR="00AF58BE" w:rsidRPr="00716DC8" w:rsidRDefault="00670A52" w:rsidP="00AF58BE">
      <w:pPr>
        <w:pStyle w:val="Sraopastraipa"/>
        <w:numPr>
          <w:ilvl w:val="1"/>
          <w:numId w:val="1"/>
        </w:numPr>
        <w:jc w:val="both"/>
        <w:rPr>
          <w:rFonts w:ascii="Times New Roman" w:hAnsi="Times New Roman" w:cs="Times New Roman"/>
          <w:bCs/>
          <w:sz w:val="24"/>
          <w:szCs w:val="24"/>
        </w:rPr>
      </w:pPr>
      <w:r w:rsidRPr="00716DC8">
        <w:rPr>
          <w:rFonts w:ascii="Times New Roman" w:hAnsi="Times New Roman" w:cs="Times New Roman"/>
          <w:sz w:val="24"/>
          <w:szCs w:val="24"/>
        </w:rPr>
        <w:t>Informaciniai leidiniai turi būti sumaketuoti profesionalaus grafikos dizainerio su profesionaliomis grafikos dizaino programomis</w:t>
      </w:r>
      <w:r w:rsidR="00C53D43" w:rsidRPr="00716DC8">
        <w:rPr>
          <w:rFonts w:ascii="Times New Roman" w:hAnsi="Times New Roman" w:cs="Times New Roman"/>
          <w:sz w:val="24"/>
          <w:szCs w:val="24"/>
        </w:rPr>
        <w:t xml:space="preserve"> (pvz., Adobe InDesign, </w:t>
      </w:r>
      <w:proofErr w:type="spellStart"/>
      <w:r w:rsidR="00C53D43" w:rsidRPr="00716DC8">
        <w:rPr>
          <w:rFonts w:ascii="Times New Roman" w:hAnsi="Times New Roman" w:cs="Times New Roman"/>
          <w:sz w:val="24"/>
          <w:szCs w:val="24"/>
        </w:rPr>
        <w:t>Illustrator</w:t>
      </w:r>
      <w:proofErr w:type="spellEnd"/>
      <w:r w:rsidR="00C53D43" w:rsidRPr="00716DC8">
        <w:rPr>
          <w:rFonts w:ascii="Times New Roman" w:hAnsi="Times New Roman" w:cs="Times New Roman"/>
          <w:sz w:val="24"/>
          <w:szCs w:val="24"/>
        </w:rPr>
        <w:t xml:space="preserve"> ar lygiavertėmis). </w:t>
      </w:r>
    </w:p>
    <w:p w14:paraId="58B9A000" w14:textId="77777777" w:rsidR="00AF58BE" w:rsidRPr="00716DC8" w:rsidRDefault="001132E6" w:rsidP="00AF58BE">
      <w:pPr>
        <w:pStyle w:val="Sraopastraipa"/>
        <w:numPr>
          <w:ilvl w:val="1"/>
          <w:numId w:val="1"/>
        </w:numPr>
        <w:jc w:val="both"/>
        <w:rPr>
          <w:rFonts w:ascii="Times New Roman" w:hAnsi="Times New Roman" w:cs="Times New Roman"/>
          <w:bCs/>
          <w:sz w:val="24"/>
          <w:szCs w:val="24"/>
        </w:rPr>
      </w:pPr>
      <w:r w:rsidRPr="00716DC8">
        <w:rPr>
          <w:rFonts w:ascii="Times New Roman" w:hAnsi="Times New Roman" w:cs="Times New Roman"/>
          <w:sz w:val="24"/>
          <w:szCs w:val="24"/>
        </w:rPr>
        <w:t xml:space="preserve">Informaciniai leidiniai turi būti </w:t>
      </w:r>
      <w:r w:rsidR="00670A52" w:rsidRPr="00716DC8">
        <w:rPr>
          <w:rFonts w:ascii="Times New Roman" w:hAnsi="Times New Roman" w:cs="Times New Roman"/>
          <w:sz w:val="24"/>
          <w:szCs w:val="24"/>
        </w:rPr>
        <w:t>tinkamai paruošti spaudai</w:t>
      </w:r>
      <w:r w:rsidRPr="00716DC8">
        <w:rPr>
          <w:rFonts w:ascii="Times New Roman" w:hAnsi="Times New Roman" w:cs="Times New Roman"/>
          <w:sz w:val="24"/>
          <w:szCs w:val="24"/>
        </w:rPr>
        <w:t>: CMYK spalvų paletė, visi tekstai turi būti paversti vektoriniais objektais, visos įdėtos nuotraukos ar rastriniai elementai turi būti ne mažesnės kaip 300 DPI raiškos, su užlaidomis, visi svarbiausi elementai (tekstas, logotipai) turi būti atitraukti nuo krašto bent 3-4 mm</w:t>
      </w:r>
      <w:r w:rsidR="00C53D43" w:rsidRPr="00716DC8">
        <w:rPr>
          <w:rFonts w:ascii="Times New Roman" w:hAnsi="Times New Roman" w:cs="Times New Roman"/>
          <w:sz w:val="24"/>
          <w:szCs w:val="24"/>
        </w:rPr>
        <w:t>, su pažymėtomis pjovimo linijomis (</w:t>
      </w:r>
      <w:proofErr w:type="spellStart"/>
      <w:r w:rsidR="00C53D43" w:rsidRPr="00716DC8">
        <w:rPr>
          <w:rFonts w:ascii="Times New Roman" w:hAnsi="Times New Roman" w:cs="Times New Roman"/>
          <w:sz w:val="24"/>
          <w:szCs w:val="24"/>
        </w:rPr>
        <w:t>crop</w:t>
      </w:r>
      <w:proofErr w:type="spellEnd"/>
      <w:r w:rsidR="00C53D43" w:rsidRPr="00716DC8">
        <w:rPr>
          <w:rFonts w:ascii="Times New Roman" w:hAnsi="Times New Roman" w:cs="Times New Roman"/>
          <w:sz w:val="24"/>
          <w:szCs w:val="24"/>
        </w:rPr>
        <w:t xml:space="preserve"> </w:t>
      </w:r>
      <w:proofErr w:type="spellStart"/>
      <w:r w:rsidR="00C53D43" w:rsidRPr="00716DC8">
        <w:rPr>
          <w:rFonts w:ascii="Times New Roman" w:hAnsi="Times New Roman" w:cs="Times New Roman"/>
          <w:sz w:val="24"/>
          <w:szCs w:val="24"/>
        </w:rPr>
        <w:t>marks</w:t>
      </w:r>
      <w:proofErr w:type="spellEnd"/>
      <w:r w:rsidR="00C53D43" w:rsidRPr="00716DC8">
        <w:rPr>
          <w:rFonts w:ascii="Times New Roman" w:hAnsi="Times New Roman" w:cs="Times New Roman"/>
          <w:sz w:val="24"/>
          <w:szCs w:val="24"/>
        </w:rPr>
        <w:t>).</w:t>
      </w:r>
      <w:r w:rsidRPr="00716DC8">
        <w:rPr>
          <w:rFonts w:ascii="Times New Roman" w:hAnsi="Times New Roman" w:cs="Times New Roman"/>
          <w:sz w:val="24"/>
          <w:szCs w:val="24"/>
        </w:rPr>
        <w:t xml:space="preserve"> Atspaudus informacinis leidinys turi būti ryškus su neišsiliejusiomis raidėmis</w:t>
      </w:r>
      <w:r w:rsidR="001A3D23" w:rsidRPr="00716DC8">
        <w:rPr>
          <w:rFonts w:ascii="Times New Roman" w:hAnsi="Times New Roman" w:cs="Times New Roman"/>
          <w:sz w:val="24"/>
          <w:szCs w:val="24"/>
        </w:rPr>
        <w:t xml:space="preserve"> ir grafiniais elementais.</w:t>
      </w:r>
      <w:r w:rsidRPr="00716DC8">
        <w:rPr>
          <w:rFonts w:ascii="Times New Roman" w:hAnsi="Times New Roman" w:cs="Times New Roman"/>
          <w:sz w:val="24"/>
          <w:szCs w:val="24"/>
        </w:rPr>
        <w:t xml:space="preserve"> </w:t>
      </w:r>
    </w:p>
    <w:p w14:paraId="250C5FF6" w14:textId="47F68E30" w:rsidR="00F3205E" w:rsidRPr="00716DC8" w:rsidRDefault="000B3F16" w:rsidP="00AF58BE">
      <w:pPr>
        <w:pStyle w:val="Sraopastraipa"/>
        <w:numPr>
          <w:ilvl w:val="1"/>
          <w:numId w:val="1"/>
        </w:numPr>
        <w:jc w:val="both"/>
        <w:rPr>
          <w:rFonts w:ascii="Times New Roman" w:hAnsi="Times New Roman" w:cs="Times New Roman"/>
          <w:bCs/>
          <w:sz w:val="24"/>
          <w:szCs w:val="24"/>
        </w:rPr>
      </w:pPr>
      <w:r w:rsidRPr="00716DC8">
        <w:rPr>
          <w:rFonts w:ascii="Times New Roman" w:hAnsi="Times New Roman" w:cs="Times New Roman"/>
          <w:sz w:val="24"/>
          <w:szCs w:val="24"/>
        </w:rPr>
        <w:t>Firminio stiliaus vientisumas – užtikrinti,  kad maketuojant visus</w:t>
      </w:r>
      <w:r w:rsidR="00827CD1" w:rsidRPr="00716DC8">
        <w:rPr>
          <w:rFonts w:ascii="Times New Roman" w:hAnsi="Times New Roman" w:cs="Times New Roman"/>
          <w:sz w:val="24"/>
          <w:szCs w:val="24"/>
        </w:rPr>
        <w:t xml:space="preserve"> informacinius spaudinius </w:t>
      </w:r>
      <w:r w:rsidRPr="00716DC8">
        <w:rPr>
          <w:rFonts w:ascii="Times New Roman" w:hAnsi="Times New Roman" w:cs="Times New Roman"/>
          <w:sz w:val="24"/>
          <w:szCs w:val="24"/>
        </w:rPr>
        <w:t>bus vadovaujamasi Priėmimo ir integracijos agentūros stiliaus knygos gairėmis, pritaikomos spalvos, šriftai ir kt.</w:t>
      </w:r>
    </w:p>
    <w:p w14:paraId="12E45B6C" w14:textId="795A4BE5" w:rsidR="00F3205E" w:rsidRPr="00AF58BE" w:rsidRDefault="00F3205E" w:rsidP="00AF58BE">
      <w:pPr>
        <w:pStyle w:val="Sraopastraipa"/>
        <w:numPr>
          <w:ilvl w:val="0"/>
          <w:numId w:val="1"/>
        </w:numPr>
        <w:jc w:val="both"/>
        <w:rPr>
          <w:rFonts w:ascii="Times New Roman" w:hAnsi="Times New Roman" w:cs="Times New Roman"/>
          <w:sz w:val="24"/>
          <w:szCs w:val="24"/>
        </w:rPr>
      </w:pPr>
      <w:r w:rsidRPr="00AF58BE">
        <w:rPr>
          <w:rFonts w:ascii="Times New Roman" w:hAnsi="Times New Roman" w:cs="Times New Roman"/>
          <w:sz w:val="24"/>
          <w:szCs w:val="24"/>
        </w:rPr>
        <w:t xml:space="preserve">Maketams kurti </w:t>
      </w:r>
      <w:r w:rsidR="009A2714" w:rsidRPr="00AF58BE">
        <w:rPr>
          <w:rFonts w:ascii="Times New Roman" w:hAnsi="Times New Roman" w:cs="Times New Roman"/>
          <w:sz w:val="24"/>
          <w:szCs w:val="24"/>
        </w:rPr>
        <w:t>V</w:t>
      </w:r>
      <w:r w:rsidR="00827CD1" w:rsidRPr="00AF58BE">
        <w:rPr>
          <w:rFonts w:ascii="Times New Roman" w:hAnsi="Times New Roman" w:cs="Times New Roman"/>
          <w:sz w:val="24"/>
          <w:szCs w:val="24"/>
        </w:rPr>
        <w:t>ykdytojas</w:t>
      </w:r>
      <w:r w:rsidRPr="00AF58BE">
        <w:rPr>
          <w:rFonts w:ascii="Times New Roman" w:hAnsi="Times New Roman" w:cs="Times New Roman"/>
          <w:sz w:val="24"/>
          <w:szCs w:val="24"/>
        </w:rPr>
        <w:t xml:space="preserve"> naudoja nemokam</w:t>
      </w:r>
      <w:r w:rsidR="00320C7E" w:rsidRPr="00AF58BE">
        <w:rPr>
          <w:rFonts w:ascii="Times New Roman" w:hAnsi="Times New Roman" w:cs="Times New Roman"/>
          <w:sz w:val="24"/>
          <w:szCs w:val="24"/>
        </w:rPr>
        <w:t>a</w:t>
      </w:r>
      <w:r w:rsidRPr="00AF58BE">
        <w:rPr>
          <w:rFonts w:ascii="Times New Roman" w:hAnsi="Times New Roman" w:cs="Times New Roman"/>
          <w:sz w:val="24"/>
          <w:szCs w:val="24"/>
        </w:rPr>
        <w:t xml:space="preserve">s nuotraukų bazes, o prireikus </w:t>
      </w:r>
      <w:proofErr w:type="spellStart"/>
      <w:r w:rsidRPr="00AF58BE">
        <w:rPr>
          <w:rFonts w:ascii="Times New Roman" w:hAnsi="Times New Roman" w:cs="Times New Roman"/>
          <w:sz w:val="24"/>
          <w:szCs w:val="24"/>
        </w:rPr>
        <w:t>pieštinių</w:t>
      </w:r>
      <w:proofErr w:type="spellEnd"/>
      <w:r w:rsidRPr="00AF58BE">
        <w:rPr>
          <w:rFonts w:ascii="Times New Roman" w:hAnsi="Times New Roman" w:cs="Times New Roman"/>
          <w:sz w:val="24"/>
          <w:szCs w:val="24"/>
        </w:rPr>
        <w:t xml:space="preserve"> iliustracijų jas nupiešia</w:t>
      </w:r>
      <w:r w:rsidR="00320C7E" w:rsidRPr="00AF58BE">
        <w:rPr>
          <w:rFonts w:ascii="Times New Roman" w:hAnsi="Times New Roman" w:cs="Times New Roman"/>
          <w:sz w:val="24"/>
          <w:szCs w:val="24"/>
        </w:rPr>
        <w:t xml:space="preserve"> (pvz. vaikams). </w:t>
      </w:r>
      <w:r w:rsidRPr="00AF58BE">
        <w:rPr>
          <w:rFonts w:ascii="Times New Roman" w:hAnsi="Times New Roman" w:cs="Times New Roman"/>
          <w:sz w:val="24"/>
          <w:szCs w:val="24"/>
        </w:rPr>
        <w:t xml:space="preserve"> </w:t>
      </w:r>
    </w:p>
    <w:p w14:paraId="36EF8920" w14:textId="77777777" w:rsidR="00AF58BE" w:rsidRDefault="009A2714" w:rsidP="00AF58BE">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V</w:t>
      </w:r>
      <w:r w:rsidR="00D10920" w:rsidRPr="00B01B7B">
        <w:rPr>
          <w:rFonts w:ascii="Times New Roman" w:hAnsi="Times New Roman" w:cs="Times New Roman"/>
          <w:sz w:val="24"/>
          <w:szCs w:val="24"/>
        </w:rPr>
        <w:t xml:space="preserve">ykdytojas, teikdamas paslaugas, turi užtikrinti, kas nebūtų pažeistos trečiųjų asmenų autoriaus teisės. </w:t>
      </w:r>
      <w:r>
        <w:rPr>
          <w:rFonts w:ascii="Times New Roman" w:hAnsi="Times New Roman" w:cs="Times New Roman"/>
          <w:sz w:val="24"/>
          <w:szCs w:val="24"/>
        </w:rPr>
        <w:t>V</w:t>
      </w:r>
      <w:r w:rsidR="00D10920" w:rsidRPr="00B01B7B">
        <w:rPr>
          <w:rFonts w:ascii="Times New Roman" w:hAnsi="Times New Roman" w:cs="Times New Roman"/>
          <w:sz w:val="24"/>
          <w:szCs w:val="24"/>
        </w:rPr>
        <w:t xml:space="preserve">ykdytojas įsipareigoja atlyginti visus nuostolius savo lėšomis, atsiradus dėl trečiųjų asmenų autorių teisių pažeidimo. </w:t>
      </w:r>
    </w:p>
    <w:p w14:paraId="1CB01D12" w14:textId="0D52A779" w:rsidR="00F3205E" w:rsidRPr="00AF58BE" w:rsidRDefault="009A2714" w:rsidP="00AF58BE">
      <w:pPr>
        <w:pStyle w:val="Sraopastraipa"/>
        <w:numPr>
          <w:ilvl w:val="0"/>
          <w:numId w:val="1"/>
        </w:numPr>
        <w:jc w:val="both"/>
        <w:rPr>
          <w:rFonts w:ascii="Times New Roman" w:hAnsi="Times New Roman" w:cs="Times New Roman"/>
          <w:sz w:val="24"/>
          <w:szCs w:val="24"/>
        </w:rPr>
      </w:pPr>
      <w:r w:rsidRPr="00AF58BE">
        <w:rPr>
          <w:rFonts w:ascii="Times New Roman" w:hAnsi="Times New Roman" w:cs="Times New Roman"/>
          <w:sz w:val="24"/>
          <w:szCs w:val="24"/>
        </w:rPr>
        <w:t>V</w:t>
      </w:r>
      <w:r w:rsidR="00827CD1" w:rsidRPr="00AF58BE">
        <w:rPr>
          <w:rFonts w:ascii="Times New Roman" w:hAnsi="Times New Roman" w:cs="Times New Roman"/>
          <w:sz w:val="24"/>
          <w:szCs w:val="24"/>
        </w:rPr>
        <w:t>ykdytojo</w:t>
      </w:r>
      <w:r w:rsidR="007A0B47" w:rsidRPr="00AF58BE">
        <w:rPr>
          <w:rFonts w:ascii="Times New Roman" w:hAnsi="Times New Roman" w:cs="Times New Roman"/>
          <w:sz w:val="24"/>
          <w:szCs w:val="24"/>
        </w:rPr>
        <w:t xml:space="preserve"> sukurti maketai nuosavybes teise perduodami </w:t>
      </w:r>
      <w:r w:rsidR="00E041D5" w:rsidRPr="00AF58BE">
        <w:rPr>
          <w:rFonts w:ascii="Times New Roman" w:hAnsi="Times New Roman" w:cs="Times New Roman"/>
          <w:sz w:val="24"/>
          <w:szCs w:val="24"/>
        </w:rPr>
        <w:t>A</w:t>
      </w:r>
      <w:r w:rsidR="007A0B47" w:rsidRPr="00AF58BE">
        <w:rPr>
          <w:rFonts w:ascii="Times New Roman" w:hAnsi="Times New Roman" w:cs="Times New Roman"/>
          <w:sz w:val="24"/>
          <w:szCs w:val="24"/>
        </w:rPr>
        <w:t>gentūrai</w:t>
      </w:r>
      <w:r w:rsidR="00C53D43" w:rsidRPr="00AF58BE">
        <w:rPr>
          <w:rFonts w:ascii="Times New Roman" w:hAnsi="Times New Roman" w:cs="Times New Roman"/>
          <w:sz w:val="24"/>
          <w:szCs w:val="24"/>
        </w:rPr>
        <w:t xml:space="preserve"> dviem formatais: spaudai paruoštas PDF formato maketas ir redaguojamas vektorinis failas (pvz. AI).</w:t>
      </w:r>
      <w:r w:rsidR="00827CD1" w:rsidRPr="00AF58BE">
        <w:rPr>
          <w:rFonts w:ascii="Times New Roman" w:hAnsi="Times New Roman" w:cs="Times New Roman"/>
          <w:sz w:val="24"/>
          <w:szCs w:val="24"/>
        </w:rPr>
        <w:t xml:space="preserve"> </w:t>
      </w:r>
    </w:p>
    <w:p w14:paraId="1B8E6835" w14:textId="77777777" w:rsidR="00AF58BE" w:rsidRDefault="00A402B7" w:rsidP="00AF58BE">
      <w:pPr>
        <w:pStyle w:val="Sraopastraipa"/>
        <w:numPr>
          <w:ilvl w:val="0"/>
          <w:numId w:val="1"/>
        </w:numPr>
        <w:jc w:val="both"/>
        <w:rPr>
          <w:rFonts w:ascii="Times New Roman" w:hAnsi="Times New Roman" w:cs="Times New Roman"/>
          <w:sz w:val="24"/>
          <w:szCs w:val="24"/>
        </w:rPr>
      </w:pPr>
      <w:r w:rsidRPr="00B01B7B">
        <w:rPr>
          <w:rFonts w:ascii="Times New Roman" w:hAnsi="Times New Roman" w:cs="Times New Roman"/>
          <w:sz w:val="24"/>
          <w:szCs w:val="24"/>
        </w:rPr>
        <w:t xml:space="preserve">Visi rezultatai ir su jais susijusios teisės, įgytos </w:t>
      </w:r>
      <w:r w:rsidR="00F14A54" w:rsidRPr="00B01B7B">
        <w:rPr>
          <w:rFonts w:ascii="Times New Roman" w:hAnsi="Times New Roman" w:cs="Times New Roman"/>
          <w:sz w:val="24"/>
          <w:szCs w:val="24"/>
        </w:rPr>
        <w:t xml:space="preserve">kuriant </w:t>
      </w:r>
      <w:r w:rsidRPr="00B01B7B">
        <w:rPr>
          <w:rFonts w:ascii="Times New Roman" w:hAnsi="Times New Roman" w:cs="Times New Roman"/>
          <w:sz w:val="24"/>
          <w:szCs w:val="24"/>
        </w:rPr>
        <w:t xml:space="preserve">informacinius leidinius, įskaitant autorines, turtines ir kitas intelektualinės ar pramoninės nuosavybės teises, yra Agentūros nuosavybė, kurią ji gali naudoti, publikuoti, perleisti ar perduoti kaip mano esant tinkama. Su paslaugų atlikimu susijusią medžiagą </w:t>
      </w:r>
      <w:r w:rsidR="009A2714">
        <w:rPr>
          <w:rFonts w:ascii="Times New Roman" w:hAnsi="Times New Roman" w:cs="Times New Roman"/>
          <w:sz w:val="24"/>
          <w:szCs w:val="24"/>
        </w:rPr>
        <w:t>V</w:t>
      </w:r>
      <w:r w:rsidRPr="00B01B7B">
        <w:rPr>
          <w:rFonts w:ascii="Times New Roman" w:hAnsi="Times New Roman" w:cs="Times New Roman"/>
          <w:sz w:val="24"/>
          <w:szCs w:val="24"/>
        </w:rPr>
        <w:t xml:space="preserve">ykdytojas gali naudoti kitiems tikslams tik gavęs Agentūros raštišką sutikimą. </w:t>
      </w:r>
    </w:p>
    <w:p w14:paraId="758DD892" w14:textId="1FF52B64" w:rsidR="003134BB" w:rsidRPr="00AF58BE" w:rsidRDefault="009A2714" w:rsidP="00AF58BE">
      <w:pPr>
        <w:pStyle w:val="Sraopastraipa"/>
        <w:numPr>
          <w:ilvl w:val="0"/>
          <w:numId w:val="1"/>
        </w:numPr>
        <w:jc w:val="both"/>
        <w:rPr>
          <w:rFonts w:ascii="Times New Roman" w:hAnsi="Times New Roman" w:cs="Times New Roman"/>
          <w:sz w:val="24"/>
          <w:szCs w:val="24"/>
        </w:rPr>
      </w:pPr>
      <w:r w:rsidRPr="00AF58BE">
        <w:rPr>
          <w:rFonts w:ascii="Times New Roman" w:hAnsi="Times New Roman" w:cs="Times New Roman"/>
          <w:sz w:val="24"/>
          <w:szCs w:val="24"/>
        </w:rPr>
        <w:t>V</w:t>
      </w:r>
      <w:r w:rsidR="00F14A54" w:rsidRPr="00AF58BE">
        <w:rPr>
          <w:rFonts w:ascii="Times New Roman" w:hAnsi="Times New Roman" w:cs="Times New Roman"/>
          <w:sz w:val="24"/>
          <w:szCs w:val="24"/>
        </w:rPr>
        <w:t xml:space="preserve">ykdytojo </w:t>
      </w:r>
      <w:r w:rsidR="003134BB" w:rsidRPr="00AF58BE">
        <w:rPr>
          <w:rFonts w:ascii="Times New Roman" w:hAnsi="Times New Roman" w:cs="Times New Roman"/>
          <w:sz w:val="24"/>
          <w:szCs w:val="24"/>
        </w:rPr>
        <w:t>teikiamos paslaugos turi būti kokybiškos ir profesionalios, atitinkančios geriausius visuotinai pripažįstamus profesinius, techninius standartus ir praktiką, bei suteiktos panaudojant visus reikiamus įgūdžius ir žinias.</w:t>
      </w:r>
    </w:p>
    <w:p w14:paraId="7F359983" w14:textId="77777777" w:rsidR="00AF58BE" w:rsidRDefault="009A2714" w:rsidP="00AF58BE">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V</w:t>
      </w:r>
      <w:r w:rsidR="00F14A54" w:rsidRPr="00B01B7B">
        <w:rPr>
          <w:rFonts w:ascii="Times New Roman" w:hAnsi="Times New Roman" w:cs="Times New Roman"/>
          <w:sz w:val="24"/>
          <w:szCs w:val="24"/>
        </w:rPr>
        <w:t>ykdytojas</w:t>
      </w:r>
      <w:r w:rsidR="003134BB" w:rsidRPr="00B01B7B">
        <w:rPr>
          <w:rFonts w:ascii="Times New Roman" w:hAnsi="Times New Roman" w:cs="Times New Roman"/>
          <w:sz w:val="24"/>
          <w:szCs w:val="24"/>
        </w:rPr>
        <w:t xml:space="preserve"> privalo operatyviai informuoti </w:t>
      </w:r>
      <w:r w:rsidR="00F14A54" w:rsidRPr="00B01B7B">
        <w:rPr>
          <w:rFonts w:ascii="Times New Roman" w:hAnsi="Times New Roman" w:cs="Times New Roman"/>
          <w:sz w:val="24"/>
          <w:szCs w:val="24"/>
        </w:rPr>
        <w:t xml:space="preserve">Agentūrą </w:t>
      </w:r>
      <w:r w:rsidR="003134BB" w:rsidRPr="00B01B7B">
        <w:rPr>
          <w:rFonts w:ascii="Times New Roman" w:hAnsi="Times New Roman" w:cs="Times New Roman"/>
          <w:sz w:val="24"/>
          <w:szCs w:val="24"/>
        </w:rPr>
        <w:t xml:space="preserve">apie įvykius/faktus, turinčius ar galinčius turėti įtakos teikiamų </w:t>
      </w:r>
      <w:r w:rsidR="001142A2" w:rsidRPr="00B01B7B">
        <w:rPr>
          <w:rFonts w:ascii="Times New Roman" w:hAnsi="Times New Roman" w:cs="Times New Roman"/>
          <w:sz w:val="24"/>
          <w:szCs w:val="24"/>
        </w:rPr>
        <w:t>p</w:t>
      </w:r>
      <w:r w:rsidR="003134BB" w:rsidRPr="00B01B7B">
        <w:rPr>
          <w:rFonts w:ascii="Times New Roman" w:hAnsi="Times New Roman" w:cs="Times New Roman"/>
          <w:sz w:val="24"/>
          <w:szCs w:val="24"/>
        </w:rPr>
        <w:t>aslaugų kokybei ir tartis dėl tolimesnių veiksmų.</w:t>
      </w:r>
    </w:p>
    <w:p w14:paraId="5478465D" w14:textId="52FB33F4" w:rsidR="00E2565E" w:rsidRPr="00A779EC" w:rsidRDefault="009A2714" w:rsidP="00E2565E">
      <w:pPr>
        <w:pStyle w:val="Sraopastraipa"/>
        <w:numPr>
          <w:ilvl w:val="0"/>
          <w:numId w:val="1"/>
        </w:numPr>
        <w:jc w:val="both"/>
        <w:rPr>
          <w:rFonts w:ascii="Times New Roman" w:hAnsi="Times New Roman" w:cs="Times New Roman"/>
          <w:sz w:val="24"/>
          <w:szCs w:val="24"/>
        </w:rPr>
      </w:pPr>
      <w:r w:rsidRPr="00A779EC">
        <w:rPr>
          <w:rFonts w:ascii="Times New Roman" w:hAnsi="Times New Roman" w:cs="Times New Roman"/>
          <w:sz w:val="24"/>
          <w:szCs w:val="24"/>
        </w:rPr>
        <w:lastRenderedPageBreak/>
        <w:t>V</w:t>
      </w:r>
      <w:r w:rsidR="00A402B7" w:rsidRPr="00A779EC">
        <w:rPr>
          <w:rFonts w:ascii="Times New Roman" w:hAnsi="Times New Roman" w:cs="Times New Roman"/>
          <w:sz w:val="24"/>
          <w:szCs w:val="24"/>
        </w:rPr>
        <w:t xml:space="preserve">ykdytojas savo kaštais sumaketuotus ir atspaustus gaminius pristato į </w:t>
      </w:r>
      <w:r w:rsidR="00E2565E" w:rsidRPr="00A779EC">
        <w:rPr>
          <w:rFonts w:ascii="Times New Roman" w:hAnsi="Times New Roman" w:cs="Times New Roman"/>
          <w:sz w:val="24"/>
          <w:szCs w:val="24"/>
        </w:rPr>
        <w:t>vieną kažkurią Agentūros laikino apgyvendinimo vietą (kiekvienu atveju derinti su</w:t>
      </w:r>
      <w:r w:rsidR="004E3A7F" w:rsidRPr="00A779EC">
        <w:rPr>
          <w:rFonts w:ascii="Times New Roman" w:hAnsi="Times New Roman" w:cs="Times New Roman"/>
          <w:sz w:val="24"/>
          <w:szCs w:val="24"/>
        </w:rPr>
        <w:t xml:space="preserve"> </w:t>
      </w:r>
      <w:r w:rsidR="00E2565E" w:rsidRPr="00A779EC">
        <w:rPr>
          <w:rFonts w:ascii="Times New Roman" w:hAnsi="Times New Roman" w:cs="Times New Roman"/>
          <w:sz w:val="24"/>
          <w:szCs w:val="24"/>
        </w:rPr>
        <w:t>atsakingu Agentūros</w:t>
      </w:r>
      <w:r w:rsidR="004E3A7F" w:rsidRPr="00A779EC">
        <w:rPr>
          <w:rFonts w:ascii="Times New Roman" w:hAnsi="Times New Roman" w:cs="Times New Roman"/>
          <w:sz w:val="24"/>
          <w:szCs w:val="24"/>
        </w:rPr>
        <w:t xml:space="preserve"> darbuotoju</w:t>
      </w:r>
      <w:r w:rsidR="00E2565E" w:rsidRPr="00A779EC">
        <w:rPr>
          <w:rFonts w:ascii="Times New Roman" w:hAnsi="Times New Roman" w:cs="Times New Roman"/>
          <w:sz w:val="24"/>
          <w:szCs w:val="24"/>
        </w:rPr>
        <w:t xml:space="preserve">): 1) </w:t>
      </w:r>
      <w:r w:rsidR="00C41306" w:rsidRPr="00A779EC">
        <w:rPr>
          <w:rFonts w:ascii="Times New Roman" w:hAnsi="Times New Roman" w:cs="Times New Roman"/>
          <w:sz w:val="24"/>
          <w:szCs w:val="24"/>
        </w:rPr>
        <w:t>Ruklos priėmimo centrą</w:t>
      </w:r>
      <w:r w:rsidR="00A402B7" w:rsidRPr="00A779EC">
        <w:rPr>
          <w:rFonts w:ascii="Times New Roman" w:hAnsi="Times New Roman" w:cs="Times New Roman"/>
          <w:sz w:val="24"/>
          <w:szCs w:val="24"/>
        </w:rPr>
        <w:t xml:space="preserve"> (</w:t>
      </w:r>
      <w:r w:rsidR="00C41306" w:rsidRPr="00A779EC">
        <w:rPr>
          <w:rFonts w:ascii="Times New Roman" w:hAnsi="Times New Roman" w:cs="Times New Roman"/>
          <w:sz w:val="24"/>
          <w:szCs w:val="24"/>
        </w:rPr>
        <w:t>Karaliaus Mindaugo g. 18, LT-55285, Rukla</w:t>
      </w:r>
      <w:r w:rsidR="00A402B7" w:rsidRPr="00A779EC">
        <w:rPr>
          <w:rFonts w:ascii="Times New Roman" w:hAnsi="Times New Roman" w:cs="Times New Roman"/>
          <w:sz w:val="24"/>
          <w:szCs w:val="24"/>
        </w:rPr>
        <w:t>)</w:t>
      </w:r>
      <w:r w:rsidR="00E2565E" w:rsidRPr="00A779EC">
        <w:rPr>
          <w:rFonts w:ascii="Times New Roman" w:hAnsi="Times New Roman" w:cs="Times New Roman"/>
          <w:sz w:val="24"/>
          <w:szCs w:val="24"/>
        </w:rPr>
        <w:t xml:space="preserve">; 2) Vilniaus priėmimo centrą (A. Jaroševičiaus g. 10 B, LT-02112, Vilnius); 3) Pabradės priėmimo centrą (Vilniaus g. 100, LT-18177, Pabradė, Švenčionių r. sav.). </w:t>
      </w:r>
    </w:p>
    <w:p w14:paraId="1C47C1E5" w14:textId="7CD3E35B" w:rsidR="00B05AEB" w:rsidRPr="00E2565E" w:rsidRDefault="00B05AEB" w:rsidP="00AF58BE">
      <w:pPr>
        <w:pStyle w:val="Sraopastraipa"/>
        <w:numPr>
          <w:ilvl w:val="0"/>
          <w:numId w:val="1"/>
        </w:numPr>
        <w:jc w:val="both"/>
        <w:rPr>
          <w:rFonts w:ascii="Times New Roman" w:hAnsi="Times New Roman" w:cs="Times New Roman"/>
          <w:sz w:val="24"/>
          <w:szCs w:val="24"/>
        </w:rPr>
      </w:pPr>
      <w:r w:rsidRPr="00E2565E">
        <w:rPr>
          <w:rFonts w:ascii="Times New Roman" w:hAnsi="Times New Roman" w:cs="Times New Roman"/>
          <w:sz w:val="24"/>
          <w:szCs w:val="24"/>
        </w:rPr>
        <w:t xml:space="preserve">Į pasiūlymo kainą turi būti įskaičiuotos visos su </w:t>
      </w:r>
      <w:r w:rsidR="00D2374B" w:rsidRPr="00E2565E">
        <w:rPr>
          <w:rFonts w:ascii="Times New Roman" w:hAnsi="Times New Roman" w:cs="Times New Roman"/>
          <w:sz w:val="24"/>
          <w:szCs w:val="24"/>
        </w:rPr>
        <w:t>informacinių spaudinių kūrimo, dizaino maketavimo, spaudos ir transporto paslaug</w:t>
      </w:r>
      <w:r w:rsidR="00F14A54" w:rsidRPr="00E2565E">
        <w:rPr>
          <w:rFonts w:ascii="Times New Roman" w:hAnsi="Times New Roman" w:cs="Times New Roman"/>
          <w:sz w:val="24"/>
          <w:szCs w:val="24"/>
        </w:rPr>
        <w:t xml:space="preserve">omis susijusios </w:t>
      </w:r>
      <w:r w:rsidR="00D2374B" w:rsidRPr="00E2565E">
        <w:rPr>
          <w:rFonts w:ascii="Times New Roman" w:hAnsi="Times New Roman" w:cs="Times New Roman"/>
          <w:sz w:val="24"/>
          <w:szCs w:val="24"/>
        </w:rPr>
        <w:t xml:space="preserve">išlaidos. </w:t>
      </w:r>
    </w:p>
    <w:p w14:paraId="4DA1B506" w14:textId="67C6086D" w:rsidR="00670A52" w:rsidRPr="00B01B7B" w:rsidRDefault="00670A52" w:rsidP="00514F2B">
      <w:pPr>
        <w:rPr>
          <w:rFonts w:ascii="Times New Roman" w:hAnsi="Times New Roman" w:cs="Times New Roman"/>
          <w:sz w:val="24"/>
          <w:szCs w:val="24"/>
        </w:rPr>
      </w:pPr>
    </w:p>
    <w:sectPr w:rsidR="00670A52" w:rsidRPr="00B01B7B" w:rsidSect="0047783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3C2851"/>
    <w:multiLevelType w:val="multilevel"/>
    <w:tmpl w:val="CE9E2E7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32E0D35"/>
    <w:multiLevelType w:val="hybridMultilevel"/>
    <w:tmpl w:val="64220754"/>
    <w:lvl w:ilvl="0" w:tplc="906C2162">
      <w:start w:val="1"/>
      <w:numFmt w:val="decimal"/>
      <w:lvlText w:val="%1."/>
      <w:lvlJc w:val="left"/>
      <w:pPr>
        <w:ind w:left="720" w:hanging="360"/>
      </w:pPr>
      <w:rPr>
        <w:rFonts w:ascii="Times New Roman" w:eastAsiaTheme="minorHAnsi"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6B266AA"/>
    <w:multiLevelType w:val="multilevel"/>
    <w:tmpl w:val="949C87C8"/>
    <w:lvl w:ilvl="0">
      <w:start w:val="1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7B925219"/>
    <w:multiLevelType w:val="multilevel"/>
    <w:tmpl w:val="9996A510"/>
    <w:lvl w:ilvl="0">
      <w:start w:val="12"/>
      <w:numFmt w:val="decimal"/>
      <w:lvlText w:val="%1."/>
      <w:lvlJc w:val="left"/>
      <w:pPr>
        <w:ind w:left="480" w:hanging="480"/>
      </w:pPr>
      <w:rPr>
        <w:rFonts w:hint="default"/>
        <w:b w:val="0"/>
      </w:rPr>
    </w:lvl>
    <w:lvl w:ilvl="1">
      <w:start w:val="1"/>
      <w:numFmt w:val="decimal"/>
      <w:lvlText w:val="%1.%2."/>
      <w:lvlJc w:val="left"/>
      <w:pPr>
        <w:ind w:left="1200" w:hanging="48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F2B"/>
    <w:rsid w:val="000067C6"/>
    <w:rsid w:val="00016A00"/>
    <w:rsid w:val="000504A8"/>
    <w:rsid w:val="000B3F16"/>
    <w:rsid w:val="000D0028"/>
    <w:rsid w:val="001009E7"/>
    <w:rsid w:val="001132E6"/>
    <w:rsid w:val="001142A2"/>
    <w:rsid w:val="00184BEF"/>
    <w:rsid w:val="001A39A1"/>
    <w:rsid w:val="001A3D23"/>
    <w:rsid w:val="001A6DE1"/>
    <w:rsid w:val="001B4875"/>
    <w:rsid w:val="001F0E37"/>
    <w:rsid w:val="001F1BFD"/>
    <w:rsid w:val="00223069"/>
    <w:rsid w:val="002266DB"/>
    <w:rsid w:val="002543EB"/>
    <w:rsid w:val="002637CF"/>
    <w:rsid w:val="00284AFE"/>
    <w:rsid w:val="002E3312"/>
    <w:rsid w:val="003134BB"/>
    <w:rsid w:val="00320C7E"/>
    <w:rsid w:val="0037002F"/>
    <w:rsid w:val="0039471A"/>
    <w:rsid w:val="003A7265"/>
    <w:rsid w:val="00417BD9"/>
    <w:rsid w:val="0042127C"/>
    <w:rsid w:val="004274B2"/>
    <w:rsid w:val="00435A1C"/>
    <w:rsid w:val="0045166C"/>
    <w:rsid w:val="00476BC0"/>
    <w:rsid w:val="0047783D"/>
    <w:rsid w:val="004A7DF2"/>
    <w:rsid w:val="004E3A7F"/>
    <w:rsid w:val="004F1026"/>
    <w:rsid w:val="004F142B"/>
    <w:rsid w:val="00514F2B"/>
    <w:rsid w:val="005C0BB4"/>
    <w:rsid w:val="006325A2"/>
    <w:rsid w:val="00670A52"/>
    <w:rsid w:val="0069096F"/>
    <w:rsid w:val="006B2E4D"/>
    <w:rsid w:val="006B55F0"/>
    <w:rsid w:val="00716DC8"/>
    <w:rsid w:val="0072437D"/>
    <w:rsid w:val="00727AD1"/>
    <w:rsid w:val="007916BD"/>
    <w:rsid w:val="007A0B47"/>
    <w:rsid w:val="007D1C36"/>
    <w:rsid w:val="00827CD1"/>
    <w:rsid w:val="008C49B9"/>
    <w:rsid w:val="00907BAC"/>
    <w:rsid w:val="009551EB"/>
    <w:rsid w:val="009A2714"/>
    <w:rsid w:val="00A402B7"/>
    <w:rsid w:val="00A47251"/>
    <w:rsid w:val="00A779EC"/>
    <w:rsid w:val="00AF58BE"/>
    <w:rsid w:val="00B01B7B"/>
    <w:rsid w:val="00B05AEB"/>
    <w:rsid w:val="00C048A2"/>
    <w:rsid w:val="00C41306"/>
    <w:rsid w:val="00C53D43"/>
    <w:rsid w:val="00C822DC"/>
    <w:rsid w:val="00D10920"/>
    <w:rsid w:val="00D2374B"/>
    <w:rsid w:val="00DA45D5"/>
    <w:rsid w:val="00DC2CB9"/>
    <w:rsid w:val="00DC5AF4"/>
    <w:rsid w:val="00E01329"/>
    <w:rsid w:val="00E041D5"/>
    <w:rsid w:val="00E2565E"/>
    <w:rsid w:val="00E51FFA"/>
    <w:rsid w:val="00EB5A97"/>
    <w:rsid w:val="00F14A54"/>
    <w:rsid w:val="00F3205E"/>
    <w:rsid w:val="00FD5722"/>
    <w:rsid w:val="00FE7D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FBD57"/>
  <w15:chartTrackingRefBased/>
  <w15:docId w15:val="{97478F23-BCBC-4CA1-A847-AF7EC762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4F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4F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4F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4F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4F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4F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4F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4F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4F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4F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4F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4F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4F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4F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4F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4F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4F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4F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4F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4F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4F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4F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4F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14F2B"/>
    <w:rPr>
      <w:i/>
      <w:iCs/>
      <w:color w:val="404040" w:themeColor="text1" w:themeTint="BF"/>
    </w:rPr>
  </w:style>
  <w:style w:type="paragraph" w:styleId="Sraopastraipa">
    <w:name w:val="List Paragraph"/>
    <w:basedOn w:val="prastasis"/>
    <w:uiPriority w:val="34"/>
    <w:qFormat/>
    <w:rsid w:val="00514F2B"/>
    <w:pPr>
      <w:ind w:left="720"/>
      <w:contextualSpacing/>
    </w:pPr>
  </w:style>
  <w:style w:type="character" w:styleId="Rykuspabraukimas">
    <w:name w:val="Intense Emphasis"/>
    <w:basedOn w:val="Numatytasispastraiposriftas"/>
    <w:uiPriority w:val="21"/>
    <w:qFormat/>
    <w:rsid w:val="00514F2B"/>
    <w:rPr>
      <w:i/>
      <w:iCs/>
      <w:color w:val="0F4761" w:themeColor="accent1" w:themeShade="BF"/>
    </w:rPr>
  </w:style>
  <w:style w:type="paragraph" w:styleId="Iskirtacitata">
    <w:name w:val="Intense Quote"/>
    <w:basedOn w:val="prastasis"/>
    <w:next w:val="prastasis"/>
    <w:link w:val="IskirtacitataDiagrama"/>
    <w:uiPriority w:val="30"/>
    <w:qFormat/>
    <w:rsid w:val="00514F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4F2B"/>
    <w:rPr>
      <w:i/>
      <w:iCs/>
      <w:color w:val="0F4761" w:themeColor="accent1" w:themeShade="BF"/>
    </w:rPr>
  </w:style>
  <w:style w:type="character" w:styleId="Rykinuoroda">
    <w:name w:val="Intense Reference"/>
    <w:basedOn w:val="Numatytasispastraiposriftas"/>
    <w:uiPriority w:val="32"/>
    <w:qFormat/>
    <w:rsid w:val="00514F2B"/>
    <w:rPr>
      <w:b/>
      <w:bCs/>
      <w:smallCaps/>
      <w:color w:val="0F4761" w:themeColor="accent1" w:themeShade="BF"/>
      <w:spacing w:val="5"/>
    </w:rPr>
  </w:style>
  <w:style w:type="table" w:styleId="Lentelstinklelis">
    <w:name w:val="Table Grid"/>
    <w:basedOn w:val="prastojilentel"/>
    <w:uiPriority w:val="39"/>
    <w:rsid w:val="00514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F0E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25187">
      <w:bodyDiv w:val="1"/>
      <w:marLeft w:val="0"/>
      <w:marRight w:val="0"/>
      <w:marTop w:val="0"/>
      <w:marBottom w:val="0"/>
      <w:divBdr>
        <w:top w:val="none" w:sz="0" w:space="0" w:color="auto"/>
        <w:left w:val="none" w:sz="0" w:space="0" w:color="auto"/>
        <w:bottom w:val="none" w:sz="0" w:space="0" w:color="auto"/>
        <w:right w:val="none" w:sz="0" w:space="0" w:color="auto"/>
      </w:divBdr>
    </w:div>
    <w:div w:id="1317804988">
      <w:bodyDiv w:val="1"/>
      <w:marLeft w:val="0"/>
      <w:marRight w:val="0"/>
      <w:marTop w:val="0"/>
      <w:marBottom w:val="0"/>
      <w:divBdr>
        <w:top w:val="none" w:sz="0" w:space="0" w:color="auto"/>
        <w:left w:val="none" w:sz="0" w:space="0" w:color="auto"/>
        <w:bottom w:val="none" w:sz="0" w:space="0" w:color="auto"/>
        <w:right w:val="none" w:sz="0" w:space="0" w:color="auto"/>
      </w:divBdr>
    </w:div>
    <w:div w:id="19947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670</TotalTime>
  <Pages>5</Pages>
  <Words>6033</Words>
  <Characters>3439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Šlamienė</dc:creator>
  <cp:lastModifiedBy>Gedvilė Autukė</cp:lastModifiedBy>
  <cp:revision>41</cp:revision>
  <cp:lastPrinted>2026-05-21T08:06:00Z</cp:lastPrinted>
  <dcterms:created xsi:type="dcterms:W3CDTF">2025-07-03T06:58:00Z</dcterms:created>
  <dcterms:modified xsi:type="dcterms:W3CDTF">2026-05-27T10:44:00Z</dcterms:modified>
</cp:coreProperties>
</file>